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3"/>
        <w:gridCol w:w="1389"/>
        <w:gridCol w:w="3908"/>
        <w:gridCol w:w="5500"/>
      </w:tblGrid>
      <w:tr w:rsidR="00F719FD" w:rsidRPr="00F719FD" w:rsidTr="00F719FD">
        <w:trPr>
          <w:jc w:val="center"/>
        </w:trPr>
        <w:tc>
          <w:tcPr>
            <w:tcW w:w="3654"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Grade: First</w:t>
            </w:r>
          </w:p>
        </w:tc>
        <w:tc>
          <w:tcPr>
            <w:tcW w:w="1404"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Unit: 3</w:t>
            </w:r>
          </w:p>
        </w:tc>
        <w:tc>
          <w:tcPr>
            <w:tcW w:w="3960"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Informational Reading and Writing</w:t>
            </w:r>
          </w:p>
        </w:tc>
        <w:tc>
          <w:tcPr>
            <w:tcW w:w="5598"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Duration of Unit: 6-8 Weeks</w:t>
            </w:r>
          </w:p>
        </w:tc>
      </w:tr>
    </w:tbl>
    <w:p w:rsidR="00F719FD" w:rsidRPr="00F719FD" w:rsidRDefault="00F719FD" w:rsidP="00F719FD">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6"/>
        <w:gridCol w:w="3841"/>
        <w:gridCol w:w="1909"/>
        <w:gridCol w:w="1922"/>
        <w:gridCol w:w="3862"/>
      </w:tblGrid>
      <w:tr w:rsidR="00F719FD" w:rsidRPr="00F719FD" w:rsidTr="00F719FD">
        <w:tc>
          <w:tcPr>
            <w:tcW w:w="2898"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Focusing Lenses:</w:t>
            </w:r>
          </w:p>
        </w:tc>
        <w:tc>
          <w:tcPr>
            <w:tcW w:w="5859" w:type="dxa"/>
            <w:gridSpan w:val="2"/>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Reading: Informational</w:t>
            </w:r>
          </w:p>
        </w:tc>
        <w:tc>
          <w:tcPr>
            <w:tcW w:w="5859" w:type="dxa"/>
            <w:gridSpan w:val="2"/>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Writing: Informational/Explanatory Reports</w:t>
            </w:r>
          </w:p>
        </w:tc>
      </w:tr>
      <w:tr w:rsidR="00F719FD" w:rsidRPr="00F719FD" w:rsidTr="00F719FD">
        <w:trPr>
          <w:trHeight w:val="411"/>
        </w:trPr>
        <w:tc>
          <w:tcPr>
            <w:tcW w:w="2898" w:type="dxa"/>
            <w:vMerge w:val="restart"/>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Standards: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RI.1.1</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RI.1.2</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RI.1.5</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RI.1.6</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RI.1.7</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RI.1.10</w:t>
            </w:r>
          </w:p>
          <w:p w:rsidR="00F719FD" w:rsidRPr="00F719FD" w:rsidRDefault="00F719FD" w:rsidP="00F719FD">
            <w:pPr>
              <w:rPr>
                <w:rFonts w:ascii="Calibri" w:eastAsia="Calibri" w:hAnsi="Calibri" w:cs="Times New Roman"/>
                <w:b/>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RF.1.2 (a-d)</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RF.1.3 (a-g)</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RF.1.4 (a-c)</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SL.1.1 (a-c)</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SL.1.2</w:t>
            </w:r>
          </w:p>
          <w:p w:rsidR="00F719FD" w:rsidRPr="00F719FD" w:rsidRDefault="00F719FD" w:rsidP="00F719FD">
            <w:pPr>
              <w:rPr>
                <w:rFonts w:ascii="Calibri" w:eastAsia="Calibri" w:hAnsi="Calibri" w:cs="Times New Roman"/>
                <w:b/>
                <w:sz w:val="24"/>
                <w:szCs w:val="24"/>
              </w:rPr>
            </w:pP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RI.1.1:</w:t>
            </w:r>
            <w:r w:rsidRPr="00F719FD">
              <w:rPr>
                <w:rFonts w:ascii="Calibri" w:eastAsia="Calibri" w:hAnsi="Calibri" w:cs="Times New Roman"/>
                <w:sz w:val="24"/>
                <w:szCs w:val="24"/>
              </w:rPr>
              <w:t xml:space="preserve"> Ask and answer questions about key details in texts.</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What are key details? How do readers use them to support their understanding of informational text? </w:t>
            </w:r>
          </w:p>
          <w:p w:rsidR="00F719FD" w:rsidRPr="00F719FD" w:rsidRDefault="00F719FD" w:rsidP="00F719FD">
            <w:pPr>
              <w:numPr>
                <w:ilvl w:val="0"/>
                <w:numId w:val="4"/>
              </w:numPr>
              <w:contextualSpacing/>
              <w:rPr>
                <w:rFonts w:ascii="Calibri" w:eastAsia="Calibri" w:hAnsi="Calibri" w:cs="Times New Roman"/>
                <w:sz w:val="24"/>
                <w:szCs w:val="24"/>
              </w:rPr>
            </w:pPr>
            <w:r w:rsidRPr="00F719FD">
              <w:rPr>
                <w:rFonts w:ascii="Calibri" w:eastAsia="Calibri" w:hAnsi="Calibri" w:cs="Times New Roman"/>
                <w:sz w:val="24"/>
                <w:szCs w:val="24"/>
              </w:rPr>
              <w:t>Proficient readers use key details as clues to help them ask questions and locate answers within an informational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4"/>
              </w:numPr>
              <w:contextualSpacing/>
              <w:rPr>
                <w:rFonts w:ascii="Calibri" w:eastAsia="Calibri" w:hAnsi="Calibri" w:cs="Times New Roman"/>
                <w:sz w:val="24"/>
                <w:szCs w:val="24"/>
              </w:rPr>
            </w:pPr>
            <w:r w:rsidRPr="00F719FD">
              <w:rPr>
                <w:rFonts w:ascii="Calibri" w:eastAsia="Calibri" w:hAnsi="Calibri" w:cs="Times New Roman"/>
                <w:sz w:val="24"/>
                <w:szCs w:val="24"/>
              </w:rPr>
              <w:t>I know how to ask questions about an informational text.</w:t>
            </w:r>
          </w:p>
          <w:p w:rsidR="00F719FD" w:rsidRPr="00F719FD" w:rsidRDefault="00F719FD" w:rsidP="00F719FD">
            <w:pPr>
              <w:numPr>
                <w:ilvl w:val="0"/>
                <w:numId w:val="4"/>
              </w:numPr>
              <w:contextualSpacing/>
              <w:rPr>
                <w:rFonts w:ascii="Calibri" w:eastAsia="Calibri" w:hAnsi="Calibri" w:cs="Times New Roman"/>
                <w:sz w:val="24"/>
                <w:szCs w:val="24"/>
              </w:rPr>
            </w:pPr>
            <w:r w:rsidRPr="00F719FD">
              <w:rPr>
                <w:rFonts w:ascii="Calibri" w:eastAsia="Calibri" w:hAnsi="Calibri" w:cs="Times New Roman"/>
                <w:sz w:val="24"/>
                <w:szCs w:val="24"/>
              </w:rPr>
              <w:t>I know many of the answers to questions can be found in the text.</w:t>
            </w:r>
          </w:p>
          <w:p w:rsidR="00F719FD" w:rsidRPr="00F719FD" w:rsidRDefault="00F719FD" w:rsidP="00F719FD">
            <w:pPr>
              <w:numPr>
                <w:ilvl w:val="0"/>
                <w:numId w:val="4"/>
              </w:numPr>
              <w:contextualSpacing/>
              <w:rPr>
                <w:rFonts w:ascii="Calibri" w:eastAsia="Calibri" w:hAnsi="Calibri" w:cs="Times New Roman"/>
                <w:sz w:val="24"/>
                <w:szCs w:val="24"/>
              </w:rPr>
            </w:pPr>
            <w:r w:rsidRPr="00F719FD">
              <w:rPr>
                <w:rFonts w:ascii="Calibri" w:eastAsia="Calibri" w:hAnsi="Calibri" w:cs="Times New Roman"/>
                <w:sz w:val="24"/>
                <w:szCs w:val="24"/>
              </w:rPr>
              <w:t>I know a key detail is a piece of information in a text helps me better understand it.</w:t>
            </w:r>
          </w:p>
          <w:p w:rsidR="00F719FD" w:rsidRPr="00F719FD" w:rsidRDefault="00F719FD" w:rsidP="00F719FD">
            <w:pPr>
              <w:numPr>
                <w:ilvl w:val="0"/>
                <w:numId w:val="4"/>
              </w:numPr>
              <w:contextualSpacing/>
              <w:rPr>
                <w:rFonts w:ascii="Calibri" w:eastAsia="Calibri" w:hAnsi="Calibri" w:cs="Times New Roman"/>
                <w:sz w:val="24"/>
                <w:szCs w:val="24"/>
              </w:rPr>
            </w:pPr>
            <w:r w:rsidRPr="00F719FD">
              <w:rPr>
                <w:rFonts w:ascii="Calibri" w:eastAsia="Calibri" w:hAnsi="Calibri" w:cs="Times New Roman"/>
                <w:sz w:val="24"/>
                <w:szCs w:val="24"/>
              </w:rPr>
              <w:t>I know key words (e.g., who, what) in a question give me clues about what information is being asked.</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Reasoning Targets</w:t>
            </w:r>
          </w:p>
          <w:p w:rsidR="00F719FD" w:rsidRPr="00F719FD" w:rsidRDefault="00F719FD" w:rsidP="00F719FD">
            <w:pPr>
              <w:numPr>
                <w:ilvl w:val="0"/>
                <w:numId w:val="5"/>
              </w:numPr>
              <w:contextualSpacing/>
              <w:rPr>
                <w:rFonts w:ascii="Calibri" w:eastAsia="Calibri" w:hAnsi="Calibri" w:cs="Times New Roman"/>
                <w:sz w:val="24"/>
                <w:szCs w:val="24"/>
              </w:rPr>
            </w:pPr>
            <w:r w:rsidRPr="00F719FD">
              <w:rPr>
                <w:rFonts w:ascii="Calibri" w:eastAsia="Calibri" w:hAnsi="Calibri" w:cs="Times New Roman"/>
                <w:sz w:val="24"/>
                <w:szCs w:val="24"/>
              </w:rPr>
              <w:t>I can answer questions about an informational text.</w:t>
            </w:r>
          </w:p>
          <w:p w:rsidR="00F719FD" w:rsidRPr="00F719FD" w:rsidRDefault="00F719FD" w:rsidP="00F719FD">
            <w:pPr>
              <w:numPr>
                <w:ilvl w:val="0"/>
                <w:numId w:val="5"/>
              </w:numPr>
              <w:contextualSpacing/>
              <w:rPr>
                <w:rFonts w:ascii="Calibri" w:eastAsia="Calibri" w:hAnsi="Calibri" w:cs="Times New Roman"/>
                <w:sz w:val="24"/>
                <w:szCs w:val="24"/>
              </w:rPr>
            </w:pPr>
            <w:r w:rsidRPr="00F719FD">
              <w:rPr>
                <w:rFonts w:ascii="Calibri" w:eastAsia="Calibri" w:hAnsi="Calibri" w:cs="Times New Roman"/>
                <w:sz w:val="24"/>
                <w:szCs w:val="24"/>
              </w:rPr>
              <w:t>I can use key details to respond to questions about an informational text.</w:t>
            </w:r>
          </w:p>
          <w:p w:rsidR="00F719FD" w:rsidRPr="00F719FD" w:rsidRDefault="00F719FD" w:rsidP="00F719FD">
            <w:pPr>
              <w:numPr>
                <w:ilvl w:val="0"/>
                <w:numId w:val="5"/>
              </w:numPr>
              <w:contextualSpacing/>
              <w:rPr>
                <w:rFonts w:ascii="Calibri" w:eastAsia="Calibri" w:hAnsi="Calibri" w:cs="Times New Roman"/>
                <w:sz w:val="24"/>
                <w:szCs w:val="24"/>
              </w:rPr>
            </w:pPr>
            <w:r w:rsidRPr="00F719FD">
              <w:rPr>
                <w:rFonts w:ascii="Calibri" w:eastAsia="Calibri" w:hAnsi="Calibri" w:cs="Times New Roman"/>
                <w:sz w:val="24"/>
                <w:szCs w:val="24"/>
              </w:rPr>
              <w:t>I can ask questions about an informational text.</w:t>
            </w:r>
          </w:p>
          <w:p w:rsidR="00F719FD" w:rsidRPr="00F719FD" w:rsidRDefault="00F719FD" w:rsidP="00F719FD">
            <w:pPr>
              <w:numPr>
                <w:ilvl w:val="0"/>
                <w:numId w:val="5"/>
              </w:numPr>
              <w:contextualSpacing/>
              <w:rPr>
                <w:rFonts w:ascii="Calibri" w:eastAsia="Calibri" w:hAnsi="Calibri" w:cs="Times New Roman"/>
                <w:sz w:val="24"/>
                <w:szCs w:val="24"/>
              </w:rPr>
            </w:pPr>
            <w:r w:rsidRPr="00F719FD">
              <w:rPr>
                <w:rFonts w:ascii="Calibri" w:eastAsia="Calibri" w:hAnsi="Calibri" w:cs="Times New Roman"/>
                <w:sz w:val="24"/>
                <w:szCs w:val="24"/>
              </w:rPr>
              <w:t>I can figure out what information I am being asked to find in an informational text.</w:t>
            </w:r>
          </w:p>
          <w:p w:rsidR="00F719FD" w:rsidRPr="00F719FD" w:rsidRDefault="00F719FD" w:rsidP="00F719FD">
            <w:pPr>
              <w:numPr>
                <w:ilvl w:val="0"/>
                <w:numId w:val="5"/>
              </w:numPr>
              <w:contextualSpacing/>
              <w:rPr>
                <w:rFonts w:ascii="Calibri" w:eastAsia="Calibri" w:hAnsi="Calibri" w:cs="Times New Roman"/>
                <w:sz w:val="24"/>
                <w:szCs w:val="24"/>
              </w:rPr>
            </w:pPr>
            <w:r w:rsidRPr="00F719FD">
              <w:rPr>
                <w:rFonts w:ascii="Calibri" w:eastAsia="Calibri" w:hAnsi="Calibri" w:cs="Times New Roman"/>
                <w:sz w:val="24"/>
                <w:szCs w:val="24"/>
              </w:rPr>
              <w:t>I can monitor my comprehension of an informational text by asking appropriate questions as I read.</w:t>
            </w:r>
          </w:p>
          <w:p w:rsidR="00F719FD" w:rsidRPr="00F719FD" w:rsidRDefault="00F719FD" w:rsidP="00F719FD">
            <w:pPr>
              <w:numPr>
                <w:ilvl w:val="0"/>
                <w:numId w:val="5"/>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key words within a question.</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comprehension</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details</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events</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informational text</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monitor</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recall</w:t>
            </w:r>
          </w:p>
          <w:p w:rsidR="00F719FD" w:rsidRP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strategy</w:t>
            </w:r>
          </w:p>
          <w:p w:rsidR="00F719FD" w:rsidRDefault="00F719FD" w:rsidP="00F719FD">
            <w:pPr>
              <w:numPr>
                <w:ilvl w:val="0"/>
                <w:numId w:val="6"/>
              </w:numPr>
              <w:contextualSpacing/>
              <w:rPr>
                <w:rFonts w:ascii="Calibri" w:eastAsia="Calibri" w:hAnsi="Calibri" w:cs="Times New Roman"/>
                <w:sz w:val="24"/>
                <w:szCs w:val="24"/>
              </w:rPr>
            </w:pPr>
            <w:r w:rsidRPr="00F719FD">
              <w:rPr>
                <w:rFonts w:ascii="Calibri" w:eastAsia="Calibri" w:hAnsi="Calibri" w:cs="Times New Roman"/>
                <w:sz w:val="24"/>
                <w:szCs w:val="24"/>
              </w:rPr>
              <w:t>text</w:t>
            </w:r>
          </w:p>
          <w:p w:rsidR="00F719FD" w:rsidRPr="00F719FD" w:rsidRDefault="00F719FD" w:rsidP="00F719FD">
            <w:pPr>
              <w:contextualSpacing/>
              <w:rPr>
                <w:rFonts w:ascii="Calibri" w:eastAsia="Calibri" w:hAnsi="Calibri" w:cs="Times New Roman"/>
                <w:sz w:val="24"/>
                <w:szCs w:val="24"/>
              </w:rPr>
            </w:pP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RI.1.2:</w:t>
            </w:r>
            <w:r w:rsidRPr="00F719FD">
              <w:rPr>
                <w:rFonts w:ascii="Calibri" w:eastAsia="Calibri" w:hAnsi="Calibri" w:cs="Times New Roman"/>
                <w:sz w:val="24"/>
                <w:szCs w:val="24"/>
              </w:rPr>
              <w:t xml:space="preserve"> Identify main topics and retell key details of texts.</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Why is it important to know the main topic of an informational text? How do key details contribute to a readers' understanding? </w:t>
            </w:r>
          </w:p>
          <w:p w:rsidR="00F719FD" w:rsidRPr="00F719FD" w:rsidRDefault="00F719FD" w:rsidP="00F719FD">
            <w:pPr>
              <w:numPr>
                <w:ilvl w:val="0"/>
                <w:numId w:val="7"/>
              </w:numPr>
              <w:contextualSpacing/>
              <w:rPr>
                <w:rFonts w:ascii="Calibri" w:eastAsia="Calibri" w:hAnsi="Calibri" w:cs="Times New Roman"/>
                <w:sz w:val="24"/>
                <w:szCs w:val="24"/>
              </w:rPr>
            </w:pPr>
            <w:r w:rsidRPr="00F719FD">
              <w:rPr>
                <w:rFonts w:ascii="Calibri" w:eastAsia="Calibri" w:hAnsi="Calibri" w:cs="Times New Roman"/>
                <w:sz w:val="24"/>
                <w:szCs w:val="24"/>
              </w:rPr>
              <w:t>It is important for readers to know the main topic of an informational text so they understand the author's message. Key details support the main topic and help us to gain a better understanding of the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7"/>
              </w:numPr>
              <w:contextualSpacing/>
              <w:rPr>
                <w:rFonts w:ascii="Calibri" w:eastAsia="Calibri" w:hAnsi="Calibri" w:cs="Times New Roman"/>
                <w:sz w:val="24"/>
                <w:szCs w:val="24"/>
              </w:rPr>
            </w:pPr>
            <w:r w:rsidRPr="00F719FD">
              <w:rPr>
                <w:rFonts w:ascii="Calibri" w:eastAsia="Calibri" w:hAnsi="Calibri" w:cs="Times New Roman"/>
                <w:sz w:val="24"/>
                <w:szCs w:val="24"/>
              </w:rPr>
              <w:t>I know a main topic is what an informational text is about.</w:t>
            </w:r>
          </w:p>
          <w:p w:rsidR="00F719FD" w:rsidRPr="00F719FD" w:rsidRDefault="00F719FD" w:rsidP="00F719FD">
            <w:pPr>
              <w:numPr>
                <w:ilvl w:val="0"/>
                <w:numId w:val="7"/>
              </w:numPr>
              <w:contextualSpacing/>
              <w:rPr>
                <w:rFonts w:ascii="Calibri" w:eastAsia="Calibri" w:hAnsi="Calibri" w:cs="Times New Roman"/>
                <w:sz w:val="24"/>
                <w:szCs w:val="24"/>
              </w:rPr>
            </w:pPr>
            <w:r w:rsidRPr="00F719FD">
              <w:rPr>
                <w:rFonts w:ascii="Calibri" w:eastAsia="Calibri" w:hAnsi="Calibri" w:cs="Times New Roman"/>
                <w:sz w:val="24"/>
                <w:szCs w:val="24"/>
              </w:rPr>
              <w:t>I know a key detail is a piece of information that will help me to understand the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Reasoning Targets</w:t>
            </w:r>
          </w:p>
          <w:p w:rsidR="00F719FD" w:rsidRPr="00F719FD" w:rsidRDefault="00F719FD" w:rsidP="00F719FD">
            <w:pPr>
              <w:numPr>
                <w:ilvl w:val="0"/>
                <w:numId w:val="8"/>
              </w:numPr>
              <w:contextualSpacing/>
              <w:rPr>
                <w:rFonts w:ascii="Calibri" w:eastAsia="Calibri" w:hAnsi="Calibri" w:cs="Times New Roman"/>
                <w:sz w:val="24"/>
                <w:szCs w:val="24"/>
              </w:rPr>
            </w:pPr>
            <w:r w:rsidRPr="00F719FD">
              <w:rPr>
                <w:rFonts w:ascii="Calibri" w:eastAsia="Calibri" w:hAnsi="Calibri" w:cs="Times New Roman"/>
                <w:sz w:val="24"/>
                <w:szCs w:val="24"/>
              </w:rPr>
              <w:t>I can decide which parts of an informational text are the most important.</w:t>
            </w:r>
          </w:p>
          <w:p w:rsidR="00F719FD" w:rsidRPr="00F719FD" w:rsidRDefault="00F719FD" w:rsidP="00F719FD">
            <w:pPr>
              <w:numPr>
                <w:ilvl w:val="0"/>
                <w:numId w:val="8"/>
              </w:numPr>
              <w:contextualSpacing/>
              <w:rPr>
                <w:rFonts w:ascii="Calibri" w:eastAsia="Calibri" w:hAnsi="Calibri" w:cs="Times New Roman"/>
                <w:sz w:val="24"/>
                <w:szCs w:val="24"/>
              </w:rPr>
            </w:pPr>
            <w:r w:rsidRPr="00F719FD">
              <w:rPr>
                <w:rFonts w:ascii="Calibri" w:eastAsia="Calibri" w:hAnsi="Calibri" w:cs="Times New Roman"/>
                <w:sz w:val="24"/>
                <w:szCs w:val="24"/>
              </w:rPr>
              <w:t>I can pick out the main topic of an informational text.</w:t>
            </w:r>
          </w:p>
          <w:p w:rsidR="00F719FD" w:rsidRPr="00F719FD" w:rsidRDefault="00F719FD" w:rsidP="00F719FD">
            <w:pPr>
              <w:numPr>
                <w:ilvl w:val="0"/>
                <w:numId w:val="8"/>
              </w:numPr>
              <w:contextualSpacing/>
              <w:rPr>
                <w:rFonts w:ascii="Calibri" w:eastAsia="Calibri" w:hAnsi="Calibri" w:cs="Times New Roman"/>
                <w:sz w:val="24"/>
                <w:szCs w:val="24"/>
              </w:rPr>
            </w:pPr>
            <w:r w:rsidRPr="00F719FD">
              <w:rPr>
                <w:rFonts w:ascii="Calibri" w:eastAsia="Calibri" w:hAnsi="Calibri" w:cs="Times New Roman"/>
                <w:sz w:val="24"/>
                <w:szCs w:val="24"/>
              </w:rPr>
              <w:t>I can retell key details of an informational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9"/>
              </w:numPr>
              <w:contextualSpacing/>
              <w:rPr>
                <w:rFonts w:ascii="Calibri" w:eastAsia="Calibri" w:hAnsi="Calibri" w:cs="Times New Roman"/>
                <w:sz w:val="24"/>
                <w:szCs w:val="24"/>
              </w:rPr>
            </w:pPr>
            <w:r w:rsidRPr="00F719FD">
              <w:rPr>
                <w:rFonts w:ascii="Calibri" w:eastAsia="Calibri" w:hAnsi="Calibri" w:cs="Times New Roman"/>
                <w:sz w:val="24"/>
                <w:szCs w:val="24"/>
              </w:rPr>
              <w:t>key details</w:t>
            </w:r>
          </w:p>
          <w:p w:rsidR="00F719FD" w:rsidRPr="00F719FD" w:rsidRDefault="00F719FD" w:rsidP="00F719FD">
            <w:pPr>
              <w:numPr>
                <w:ilvl w:val="0"/>
                <w:numId w:val="9"/>
              </w:numPr>
              <w:contextualSpacing/>
              <w:rPr>
                <w:rFonts w:ascii="Calibri" w:eastAsia="Calibri" w:hAnsi="Calibri" w:cs="Times New Roman"/>
                <w:sz w:val="24"/>
                <w:szCs w:val="24"/>
              </w:rPr>
            </w:pPr>
            <w:r w:rsidRPr="00F719FD">
              <w:rPr>
                <w:rFonts w:ascii="Calibri" w:eastAsia="Calibri" w:hAnsi="Calibri" w:cs="Times New Roman"/>
                <w:sz w:val="24"/>
                <w:szCs w:val="24"/>
              </w:rPr>
              <w:t>main topic</w:t>
            </w:r>
          </w:p>
          <w:p w:rsidR="00F719FD" w:rsidRPr="00F719FD" w:rsidRDefault="00F719FD" w:rsidP="00F719FD">
            <w:pPr>
              <w:numPr>
                <w:ilvl w:val="0"/>
                <w:numId w:val="9"/>
              </w:numPr>
              <w:contextualSpacing/>
              <w:rPr>
                <w:rFonts w:ascii="Calibri" w:eastAsia="Calibri" w:hAnsi="Calibri" w:cs="Times New Roman"/>
                <w:sz w:val="24"/>
                <w:szCs w:val="24"/>
              </w:rPr>
            </w:pPr>
            <w:r w:rsidRPr="00F719FD">
              <w:rPr>
                <w:rFonts w:ascii="Calibri" w:eastAsia="Calibri" w:hAnsi="Calibri" w:cs="Times New Roman"/>
                <w:sz w:val="24"/>
                <w:szCs w:val="24"/>
              </w:rPr>
              <w:t>retell</w:t>
            </w:r>
          </w:p>
          <w:p w:rsidR="00F719FD" w:rsidRPr="00F719FD" w:rsidRDefault="00F719FD" w:rsidP="00F719FD">
            <w:pPr>
              <w:numPr>
                <w:ilvl w:val="0"/>
                <w:numId w:val="9"/>
              </w:numPr>
              <w:contextualSpacing/>
              <w:rPr>
                <w:rFonts w:ascii="Calibri" w:eastAsia="Calibri" w:hAnsi="Calibri" w:cs="Times New Roman"/>
                <w:sz w:val="24"/>
                <w:szCs w:val="24"/>
              </w:rPr>
            </w:pPr>
            <w:r w:rsidRPr="00F719FD">
              <w:rPr>
                <w:rFonts w:ascii="Calibri" w:eastAsia="Calibri" w:hAnsi="Calibri" w:cs="Times New Roman"/>
                <w:sz w:val="24"/>
                <w:szCs w:val="24"/>
              </w:rPr>
              <w:t>text</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RI.1.5:</w:t>
            </w:r>
            <w:r w:rsidRPr="00F719FD">
              <w:rPr>
                <w:rFonts w:ascii="Calibri" w:eastAsia="Calibri" w:hAnsi="Calibri" w:cs="Times New Roman"/>
                <w:sz w:val="24"/>
                <w:szCs w:val="24"/>
              </w:rPr>
              <w:t xml:space="preserve"> Know and use various text features (e.g., headings, tables of contents, glossaries, electronic menus, icons) to locate key facts or information in texts.</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do the text features in informational text help me locate and understand the facts? </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Text features found in informational text are tools that a reader can use to help them understand the text. Readers must consider all the parts of an informational text in order to gain a full understanding of the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I know text features are used to find key facts and information.</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I know authors use text features to point out important ideas.</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I know headings are words or group of words used to break a page into sections and tell me what the section will be about.</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lastRenderedPageBreak/>
              <w:t>I know the table of contents is a list at the beginning of the book that tells the reader where to find things. It provides the reader with the titles of different sections of the book and the page number for each section.</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I know glossaries are lists of important words and their meanings, found at the back of a text.</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I know electronic menus guide the reader to specific topics within an electronic text.</w:t>
            </w:r>
          </w:p>
          <w:p w:rsidR="00F719FD" w:rsidRPr="00F719FD" w:rsidRDefault="00F719FD" w:rsidP="00F719FD">
            <w:pPr>
              <w:numPr>
                <w:ilvl w:val="0"/>
                <w:numId w:val="10"/>
              </w:numPr>
              <w:contextualSpacing/>
              <w:rPr>
                <w:rFonts w:ascii="Calibri" w:eastAsia="Calibri" w:hAnsi="Calibri" w:cs="Times New Roman"/>
                <w:sz w:val="24"/>
                <w:szCs w:val="24"/>
              </w:rPr>
            </w:pPr>
            <w:r w:rsidRPr="00F719FD">
              <w:rPr>
                <w:rFonts w:ascii="Calibri" w:eastAsia="Calibri" w:hAnsi="Calibri" w:cs="Times New Roman"/>
                <w:sz w:val="24"/>
                <w:szCs w:val="24"/>
              </w:rPr>
              <w:t>I know icons are pictures representing specific files or software applications.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Reasoning Targets</w:t>
            </w:r>
          </w:p>
          <w:p w:rsidR="00F719FD" w:rsidRPr="00F719FD" w:rsidRDefault="00F719FD" w:rsidP="00F719FD">
            <w:pPr>
              <w:numPr>
                <w:ilvl w:val="0"/>
                <w:numId w:val="11"/>
              </w:numPr>
              <w:contextualSpacing/>
              <w:rPr>
                <w:rFonts w:ascii="Calibri" w:eastAsia="Calibri" w:hAnsi="Calibri" w:cs="Times New Roman"/>
                <w:b/>
                <w:sz w:val="24"/>
                <w:szCs w:val="24"/>
              </w:rPr>
            </w:pPr>
            <w:r w:rsidRPr="00F719FD">
              <w:rPr>
                <w:rFonts w:ascii="Calibri" w:eastAsia="Calibri" w:hAnsi="Calibri" w:cs="Times New Roman"/>
                <w:sz w:val="24"/>
                <w:szCs w:val="24"/>
              </w:rPr>
              <w:t>I can use text features to locate specific facts or information in text.</w:t>
            </w:r>
          </w:p>
          <w:p w:rsidR="00F719FD" w:rsidRPr="00F719FD" w:rsidRDefault="00F719FD" w:rsidP="00F719FD">
            <w:pPr>
              <w:numPr>
                <w:ilvl w:val="0"/>
                <w:numId w:val="11"/>
              </w:numPr>
              <w:contextualSpacing/>
              <w:rPr>
                <w:rFonts w:ascii="Calibri" w:eastAsia="Calibri" w:hAnsi="Calibri" w:cs="Times New Roman"/>
                <w:sz w:val="24"/>
                <w:szCs w:val="24"/>
              </w:rPr>
            </w:pPr>
            <w:r w:rsidRPr="00F719FD">
              <w:rPr>
                <w:rFonts w:ascii="Calibri" w:eastAsia="Calibri" w:hAnsi="Calibri" w:cs="Times New Roman"/>
                <w:sz w:val="24"/>
                <w:szCs w:val="24"/>
              </w:rPr>
              <w:t>I can explain how various text features help readers gain information from a text (e.g., headings help you understand what a section will be about).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electronic menus</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facts</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glossaries</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headings</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icons</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table of contents</w:t>
            </w:r>
          </w:p>
          <w:p w:rsidR="00F719FD" w:rsidRPr="00F719FD" w:rsidRDefault="00F719FD" w:rsidP="00F719FD">
            <w:pPr>
              <w:numPr>
                <w:ilvl w:val="0"/>
                <w:numId w:val="12"/>
              </w:numPr>
              <w:contextualSpacing/>
              <w:rPr>
                <w:rFonts w:ascii="Calibri" w:eastAsia="Calibri" w:hAnsi="Calibri" w:cs="Times New Roman"/>
                <w:sz w:val="24"/>
                <w:szCs w:val="24"/>
              </w:rPr>
            </w:pPr>
            <w:r w:rsidRPr="00F719FD">
              <w:rPr>
                <w:rFonts w:ascii="Calibri" w:eastAsia="Calibri" w:hAnsi="Calibri" w:cs="Times New Roman"/>
                <w:sz w:val="24"/>
                <w:szCs w:val="24"/>
              </w:rPr>
              <w:t>text features</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RI.1.6:</w:t>
            </w:r>
            <w:r w:rsidRPr="00F719FD">
              <w:rPr>
                <w:rFonts w:ascii="Calibri" w:eastAsia="Calibri" w:hAnsi="Calibri" w:cs="Times New Roman"/>
                <w:sz w:val="24"/>
                <w:szCs w:val="24"/>
              </w:rPr>
              <w:t xml:space="preserve"> Distinguish between information provided by pictures or other illustrations and information provided by words in texts.</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can words and illustrations provide different information for a reader? Why is it important for a reader to pay attention to all elements of a text? </w:t>
            </w:r>
          </w:p>
          <w:p w:rsidR="00F719FD" w:rsidRPr="00F719FD" w:rsidRDefault="00F719FD" w:rsidP="00F719FD">
            <w:pPr>
              <w:numPr>
                <w:ilvl w:val="0"/>
                <w:numId w:val="13"/>
              </w:numPr>
              <w:contextualSpacing/>
              <w:rPr>
                <w:rFonts w:ascii="Calibri" w:eastAsia="Calibri" w:hAnsi="Calibri" w:cs="Times New Roman"/>
                <w:sz w:val="24"/>
                <w:szCs w:val="24"/>
              </w:rPr>
            </w:pPr>
            <w:r w:rsidRPr="00F719FD">
              <w:rPr>
                <w:rFonts w:ascii="Calibri" w:eastAsia="Calibri" w:hAnsi="Calibri" w:cs="Times New Roman"/>
                <w:sz w:val="24"/>
                <w:szCs w:val="24"/>
              </w:rPr>
              <w:t>Readers must pay attention to all the features of a text in order to fully understand the text. It is critical to consider the interaction of the text and illustrations and how they work in tandem to provide the reader with information.</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13"/>
              </w:numPr>
              <w:contextualSpacing/>
              <w:rPr>
                <w:rFonts w:ascii="Calibri" w:eastAsia="Calibri" w:hAnsi="Calibri" w:cs="Times New Roman"/>
                <w:sz w:val="24"/>
                <w:szCs w:val="24"/>
              </w:rPr>
            </w:pPr>
            <w:r w:rsidRPr="00F719FD">
              <w:rPr>
                <w:rFonts w:ascii="Calibri" w:eastAsia="Calibri" w:hAnsi="Calibri" w:cs="Times New Roman"/>
                <w:sz w:val="24"/>
                <w:szCs w:val="24"/>
              </w:rPr>
              <w:t>I know illustrations are pictures that match the words the author has written.</w:t>
            </w:r>
          </w:p>
          <w:p w:rsidR="00F719FD" w:rsidRPr="00F719FD" w:rsidRDefault="00F719FD" w:rsidP="00F719FD">
            <w:pPr>
              <w:numPr>
                <w:ilvl w:val="0"/>
                <w:numId w:val="13"/>
              </w:numPr>
              <w:contextualSpacing/>
              <w:rPr>
                <w:rFonts w:ascii="Calibri" w:eastAsia="Calibri" w:hAnsi="Calibri" w:cs="Times New Roman"/>
                <w:sz w:val="24"/>
                <w:szCs w:val="24"/>
              </w:rPr>
            </w:pPr>
            <w:r w:rsidRPr="00F719FD">
              <w:rPr>
                <w:rFonts w:ascii="Calibri" w:eastAsia="Calibri" w:hAnsi="Calibri" w:cs="Times New Roman"/>
                <w:sz w:val="24"/>
                <w:szCs w:val="24"/>
              </w:rPr>
              <w:t>I know information that I learn from a text can come from the words or from the illustrations.</w:t>
            </w:r>
          </w:p>
          <w:p w:rsidR="00F719FD" w:rsidRPr="00F719FD" w:rsidRDefault="00F719FD" w:rsidP="00F719FD">
            <w:pPr>
              <w:numPr>
                <w:ilvl w:val="0"/>
                <w:numId w:val="13"/>
              </w:numPr>
              <w:contextualSpacing/>
              <w:rPr>
                <w:rFonts w:ascii="Calibri" w:eastAsia="Calibri" w:hAnsi="Calibri" w:cs="Times New Roman"/>
                <w:sz w:val="24"/>
                <w:szCs w:val="24"/>
              </w:rPr>
            </w:pPr>
            <w:r w:rsidRPr="00F719FD">
              <w:rPr>
                <w:rFonts w:ascii="Calibri" w:eastAsia="Calibri" w:hAnsi="Calibri" w:cs="Times New Roman"/>
                <w:sz w:val="24"/>
                <w:szCs w:val="24"/>
              </w:rPr>
              <w:t>I know many times the words in a text give me different information than the illustrations give me.</w:t>
            </w:r>
          </w:p>
          <w:p w:rsidR="00F719FD" w:rsidRPr="00F719FD" w:rsidRDefault="00F719FD" w:rsidP="00F719FD">
            <w:pPr>
              <w:numPr>
                <w:ilvl w:val="0"/>
                <w:numId w:val="13"/>
              </w:numPr>
              <w:contextualSpacing/>
              <w:rPr>
                <w:rFonts w:ascii="Calibri" w:eastAsia="Calibri" w:hAnsi="Calibri" w:cs="Times New Roman"/>
                <w:sz w:val="24"/>
                <w:szCs w:val="24"/>
              </w:rPr>
            </w:pPr>
            <w:r w:rsidRPr="00F719FD">
              <w:rPr>
                <w:rFonts w:ascii="Calibri" w:eastAsia="Calibri" w:hAnsi="Calibri" w:cs="Times New Roman"/>
                <w:sz w:val="24"/>
                <w:szCs w:val="24"/>
              </w:rPr>
              <w:t>I know sometimes the words and the illustrations work together to give me information.</w:t>
            </w:r>
          </w:p>
          <w:p w:rsidR="00F719FD" w:rsidRPr="00F719FD" w:rsidRDefault="00F719FD" w:rsidP="00F719FD">
            <w:pPr>
              <w:numPr>
                <w:ilvl w:val="0"/>
                <w:numId w:val="13"/>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illustrations in a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lastRenderedPageBreak/>
              <w:t>Reasoning Targets</w:t>
            </w:r>
          </w:p>
          <w:p w:rsidR="00F719FD" w:rsidRPr="00F719FD" w:rsidRDefault="00F719FD" w:rsidP="00F719FD">
            <w:pPr>
              <w:numPr>
                <w:ilvl w:val="0"/>
                <w:numId w:val="15"/>
              </w:numPr>
              <w:contextualSpacing/>
              <w:rPr>
                <w:rFonts w:ascii="Calibri" w:eastAsia="Calibri" w:hAnsi="Calibri" w:cs="Times New Roman"/>
                <w:sz w:val="24"/>
                <w:szCs w:val="24"/>
              </w:rPr>
            </w:pPr>
            <w:r w:rsidRPr="00F719FD">
              <w:rPr>
                <w:rFonts w:ascii="Calibri" w:eastAsia="Calibri" w:hAnsi="Calibri" w:cs="Times New Roman"/>
                <w:sz w:val="24"/>
                <w:szCs w:val="24"/>
              </w:rPr>
              <w:t>I can explain what information I learned from an illustration.</w:t>
            </w:r>
          </w:p>
          <w:p w:rsidR="00F719FD" w:rsidRPr="00F719FD" w:rsidRDefault="00F719FD" w:rsidP="00F719FD">
            <w:pPr>
              <w:numPr>
                <w:ilvl w:val="0"/>
                <w:numId w:val="14"/>
              </w:numPr>
              <w:contextualSpacing/>
              <w:rPr>
                <w:rFonts w:ascii="Calibri" w:eastAsia="Calibri" w:hAnsi="Calibri" w:cs="Times New Roman"/>
                <w:sz w:val="24"/>
                <w:szCs w:val="24"/>
              </w:rPr>
            </w:pPr>
            <w:r w:rsidRPr="00F719FD">
              <w:rPr>
                <w:rFonts w:ascii="Calibri" w:eastAsia="Calibri" w:hAnsi="Calibri" w:cs="Times New Roman"/>
                <w:sz w:val="24"/>
                <w:szCs w:val="24"/>
              </w:rPr>
              <w:t>I can explain what information I learned from the words.</w:t>
            </w:r>
          </w:p>
          <w:p w:rsidR="00F719FD" w:rsidRPr="00F719FD" w:rsidRDefault="00F719FD" w:rsidP="00F719FD">
            <w:pPr>
              <w:numPr>
                <w:ilvl w:val="0"/>
                <w:numId w:val="14"/>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whether I learned a piece of information from an illustration or from the words of a text.</w:t>
            </w:r>
          </w:p>
          <w:p w:rsidR="00F719FD" w:rsidRPr="00F719FD" w:rsidRDefault="00F719FD" w:rsidP="00F719FD">
            <w:pPr>
              <w:numPr>
                <w:ilvl w:val="0"/>
                <w:numId w:val="14"/>
              </w:numPr>
              <w:contextualSpacing/>
              <w:rPr>
                <w:rFonts w:ascii="Calibri" w:eastAsia="Calibri" w:hAnsi="Calibri" w:cs="Times New Roman"/>
                <w:sz w:val="24"/>
                <w:szCs w:val="24"/>
              </w:rPr>
            </w:pPr>
            <w:r w:rsidRPr="00F719FD">
              <w:rPr>
                <w:rFonts w:ascii="Calibri" w:eastAsia="Calibri" w:hAnsi="Calibri" w:cs="Times New Roman"/>
                <w:sz w:val="24"/>
                <w:szCs w:val="24"/>
              </w:rPr>
              <w:t>I can decide if I need to look at the illustrations or the words to find out a particular piece of information.</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16"/>
              </w:numPr>
              <w:contextualSpacing/>
              <w:rPr>
                <w:rFonts w:ascii="Calibri" w:eastAsia="Calibri" w:hAnsi="Calibri" w:cs="Times New Roman"/>
                <w:sz w:val="24"/>
                <w:szCs w:val="24"/>
              </w:rPr>
            </w:pPr>
            <w:r w:rsidRPr="00F719FD">
              <w:rPr>
                <w:rFonts w:ascii="Calibri" w:eastAsia="Calibri" w:hAnsi="Calibri" w:cs="Times New Roman"/>
                <w:sz w:val="24"/>
                <w:szCs w:val="24"/>
              </w:rPr>
              <w:t>illustrations</w:t>
            </w:r>
          </w:p>
          <w:p w:rsidR="00F719FD" w:rsidRPr="00F719FD" w:rsidRDefault="00F719FD" w:rsidP="00F719FD">
            <w:pPr>
              <w:numPr>
                <w:ilvl w:val="0"/>
                <w:numId w:val="16"/>
              </w:numPr>
              <w:contextualSpacing/>
              <w:rPr>
                <w:rFonts w:ascii="Calibri" w:eastAsia="Calibri" w:hAnsi="Calibri" w:cs="Times New Roman"/>
                <w:sz w:val="24"/>
                <w:szCs w:val="24"/>
              </w:rPr>
            </w:pPr>
            <w:r w:rsidRPr="00F719FD">
              <w:rPr>
                <w:rFonts w:ascii="Calibri" w:eastAsia="Calibri" w:hAnsi="Calibri" w:cs="Times New Roman"/>
                <w:sz w:val="24"/>
                <w:szCs w:val="24"/>
              </w:rPr>
              <w:t>information</w:t>
            </w:r>
          </w:p>
          <w:p w:rsidR="00F719FD" w:rsidRPr="00F719FD" w:rsidRDefault="00F719FD" w:rsidP="00F719FD">
            <w:pPr>
              <w:numPr>
                <w:ilvl w:val="0"/>
                <w:numId w:val="16"/>
              </w:numPr>
              <w:contextualSpacing/>
              <w:rPr>
                <w:rFonts w:ascii="Calibri" w:eastAsia="Calibri" w:hAnsi="Calibri" w:cs="Times New Roman"/>
                <w:sz w:val="24"/>
                <w:szCs w:val="24"/>
              </w:rPr>
            </w:pPr>
            <w:r w:rsidRPr="00F719FD">
              <w:rPr>
                <w:rFonts w:ascii="Calibri" w:eastAsia="Calibri" w:hAnsi="Calibri" w:cs="Times New Roman"/>
                <w:sz w:val="24"/>
                <w:szCs w:val="24"/>
              </w:rPr>
              <w:t>text</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RI.1.7:</w:t>
            </w:r>
            <w:r w:rsidRPr="00F719FD">
              <w:rPr>
                <w:rFonts w:ascii="Calibri" w:eastAsia="Calibri" w:hAnsi="Calibri" w:cs="Times New Roman"/>
                <w:sz w:val="24"/>
                <w:szCs w:val="24"/>
              </w:rPr>
              <w:t xml:space="preserve"> Use illustrations and details in texts to describe key ideas.</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do authors use illustrations and details in informational text to support a reader's understanding? </w:t>
            </w:r>
          </w:p>
          <w:p w:rsidR="00F719FD" w:rsidRPr="00F719FD" w:rsidRDefault="00F719FD" w:rsidP="00F719FD">
            <w:pPr>
              <w:numPr>
                <w:ilvl w:val="0"/>
                <w:numId w:val="17"/>
              </w:numPr>
              <w:contextualSpacing/>
              <w:rPr>
                <w:rFonts w:ascii="Calibri" w:eastAsia="Calibri" w:hAnsi="Calibri" w:cs="Times New Roman"/>
                <w:sz w:val="24"/>
                <w:szCs w:val="24"/>
              </w:rPr>
            </w:pPr>
            <w:r w:rsidRPr="00F719FD">
              <w:rPr>
                <w:rFonts w:ascii="Calibri" w:eastAsia="Calibri" w:hAnsi="Calibri" w:cs="Times New Roman"/>
                <w:sz w:val="24"/>
                <w:szCs w:val="24"/>
              </w:rPr>
              <w:t>Illustrations and details are used to write accurate and interesting informational texts.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17"/>
              </w:numPr>
              <w:contextualSpacing/>
              <w:rPr>
                <w:rFonts w:ascii="Calibri" w:eastAsia="Calibri" w:hAnsi="Calibri" w:cs="Times New Roman"/>
                <w:sz w:val="24"/>
                <w:szCs w:val="24"/>
              </w:rPr>
            </w:pPr>
            <w:r w:rsidRPr="00F719FD">
              <w:rPr>
                <w:rFonts w:ascii="Calibri" w:eastAsia="Calibri" w:hAnsi="Calibri" w:cs="Times New Roman"/>
                <w:sz w:val="24"/>
                <w:szCs w:val="24"/>
              </w:rPr>
              <w:t>I know informational text uses many illustration types, including photographs and drawings, to show me important information.</w:t>
            </w:r>
          </w:p>
          <w:p w:rsidR="00F719FD" w:rsidRPr="00F719FD" w:rsidRDefault="00F719FD" w:rsidP="00F719FD">
            <w:pPr>
              <w:numPr>
                <w:ilvl w:val="0"/>
                <w:numId w:val="17"/>
              </w:numPr>
              <w:contextualSpacing/>
              <w:rPr>
                <w:rFonts w:ascii="Calibri" w:eastAsia="Calibri" w:hAnsi="Calibri" w:cs="Times New Roman"/>
                <w:sz w:val="24"/>
                <w:szCs w:val="24"/>
              </w:rPr>
            </w:pPr>
            <w:r w:rsidRPr="00F719FD">
              <w:rPr>
                <w:rFonts w:ascii="Calibri" w:eastAsia="Calibri" w:hAnsi="Calibri" w:cs="Times New Roman"/>
                <w:sz w:val="24"/>
                <w:szCs w:val="24"/>
              </w:rPr>
              <w:t>I know informational text uses details to support the main ideas.</w:t>
            </w:r>
          </w:p>
          <w:p w:rsidR="00F719FD" w:rsidRPr="00F719FD" w:rsidRDefault="00F719FD" w:rsidP="00F719FD">
            <w:pPr>
              <w:numPr>
                <w:ilvl w:val="0"/>
                <w:numId w:val="17"/>
              </w:numPr>
              <w:contextualSpacing/>
              <w:rPr>
                <w:rFonts w:ascii="Calibri" w:eastAsia="Calibri" w:hAnsi="Calibri" w:cs="Times New Roman"/>
                <w:sz w:val="24"/>
                <w:szCs w:val="24"/>
              </w:rPr>
            </w:pPr>
            <w:r w:rsidRPr="00F719FD">
              <w:rPr>
                <w:rFonts w:ascii="Calibri" w:eastAsia="Calibri" w:hAnsi="Calibri" w:cs="Times New Roman"/>
                <w:sz w:val="24"/>
                <w:szCs w:val="24"/>
              </w:rPr>
              <w:t>I know when informational text uses illustrations, like photographs or drawings, they may be labeled and have captions, which add details.</w:t>
            </w:r>
          </w:p>
          <w:p w:rsidR="00F719FD" w:rsidRPr="00F719FD" w:rsidRDefault="00F719FD" w:rsidP="00F719FD">
            <w:pPr>
              <w:numPr>
                <w:ilvl w:val="0"/>
                <w:numId w:val="17"/>
              </w:numPr>
              <w:contextualSpacing/>
              <w:rPr>
                <w:rFonts w:ascii="Calibri" w:eastAsia="Calibri" w:hAnsi="Calibri" w:cs="Times New Roman"/>
                <w:sz w:val="24"/>
                <w:szCs w:val="24"/>
              </w:rPr>
            </w:pPr>
            <w:r w:rsidRPr="00F719FD">
              <w:rPr>
                <w:rFonts w:ascii="Calibri" w:eastAsia="Calibri" w:hAnsi="Calibri" w:cs="Times New Roman"/>
                <w:sz w:val="24"/>
                <w:szCs w:val="24"/>
              </w:rPr>
              <w:t>I know captions are short explanations under a picture or visual that give me more information.</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Reasoning Targets</w:t>
            </w:r>
          </w:p>
          <w:p w:rsidR="00F719FD" w:rsidRPr="00F719FD" w:rsidRDefault="00F719FD" w:rsidP="00F719FD">
            <w:pPr>
              <w:numPr>
                <w:ilvl w:val="0"/>
                <w:numId w:val="18"/>
              </w:numPr>
              <w:contextualSpacing/>
              <w:rPr>
                <w:rFonts w:ascii="Calibri" w:eastAsia="Calibri" w:hAnsi="Calibri" w:cs="Times New Roman"/>
                <w:sz w:val="24"/>
                <w:szCs w:val="24"/>
              </w:rPr>
            </w:pPr>
            <w:r w:rsidRPr="00F719FD">
              <w:rPr>
                <w:rFonts w:ascii="Calibri" w:eastAsia="Calibri" w:hAnsi="Calibri" w:cs="Times New Roman"/>
                <w:sz w:val="24"/>
                <w:szCs w:val="24"/>
              </w:rPr>
              <w:t>I can use illustrations to explain the key ideas from informational text.</w:t>
            </w:r>
          </w:p>
          <w:p w:rsidR="00F719FD" w:rsidRPr="00F719FD" w:rsidRDefault="00F719FD" w:rsidP="00F719FD">
            <w:pPr>
              <w:numPr>
                <w:ilvl w:val="0"/>
                <w:numId w:val="18"/>
              </w:numPr>
              <w:contextualSpacing/>
              <w:rPr>
                <w:rFonts w:ascii="Calibri" w:eastAsia="Calibri" w:hAnsi="Calibri" w:cs="Times New Roman"/>
                <w:sz w:val="24"/>
                <w:szCs w:val="24"/>
              </w:rPr>
            </w:pPr>
            <w:r w:rsidRPr="00F719FD">
              <w:rPr>
                <w:rFonts w:ascii="Calibri" w:eastAsia="Calibri" w:hAnsi="Calibri" w:cs="Times New Roman"/>
                <w:sz w:val="24"/>
                <w:szCs w:val="24"/>
              </w:rPr>
              <w:t>I can use details to describe the key ideas from informational text.</w:t>
            </w:r>
          </w:p>
          <w:p w:rsidR="00F719FD" w:rsidRPr="00F719FD" w:rsidRDefault="00F719FD" w:rsidP="00F719FD">
            <w:pPr>
              <w:numPr>
                <w:ilvl w:val="0"/>
                <w:numId w:val="18"/>
              </w:numPr>
              <w:contextualSpacing/>
              <w:rPr>
                <w:rFonts w:ascii="Calibri" w:eastAsia="Calibri" w:hAnsi="Calibri" w:cs="Times New Roman"/>
                <w:sz w:val="24"/>
                <w:szCs w:val="24"/>
              </w:rPr>
            </w:pPr>
            <w:r w:rsidRPr="00F719FD">
              <w:rPr>
                <w:rFonts w:ascii="Calibri" w:eastAsia="Calibri" w:hAnsi="Calibri" w:cs="Times New Roman"/>
                <w:sz w:val="24"/>
                <w:szCs w:val="24"/>
              </w:rPr>
              <w:t>I can read and understand the labels and captions that go with the illustrations to explain the key ideas from informational text.</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captions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details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drawings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events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illustrations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lastRenderedPageBreak/>
              <w:t>informational text</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key ideas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main idea</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photographs</w:t>
            </w:r>
          </w:p>
          <w:p w:rsidR="00F719FD" w:rsidRPr="00F719FD" w:rsidRDefault="00F719FD" w:rsidP="00F719FD">
            <w:pPr>
              <w:numPr>
                <w:ilvl w:val="0"/>
                <w:numId w:val="19"/>
              </w:numPr>
              <w:contextualSpacing/>
              <w:rPr>
                <w:rFonts w:ascii="Calibri" w:eastAsia="Calibri" w:hAnsi="Calibri" w:cs="Times New Roman"/>
                <w:sz w:val="24"/>
                <w:szCs w:val="24"/>
              </w:rPr>
            </w:pPr>
            <w:r w:rsidRPr="00F719FD">
              <w:rPr>
                <w:rFonts w:ascii="Calibri" w:eastAsia="Calibri" w:hAnsi="Calibri" w:cs="Times New Roman"/>
                <w:sz w:val="24"/>
                <w:szCs w:val="24"/>
              </w:rPr>
              <w:t>text</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RI.1.10:</w:t>
            </w:r>
            <w:r w:rsidRPr="00F719FD">
              <w:rPr>
                <w:rFonts w:ascii="Calibri" w:eastAsia="Calibri" w:hAnsi="Calibri" w:cs="Times New Roman"/>
                <w:sz w:val="24"/>
                <w:szCs w:val="24"/>
              </w:rPr>
              <w:t xml:space="preserve"> With prompting and support, read informational texts appropriately complex for grade 1.</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 xml:space="preserve">RF.1.2 (a-d): </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Demonstrate understanding of spoken words, syllables, and sounds (phonemes). </w:t>
            </w:r>
          </w:p>
          <w:p w:rsidR="00F719FD" w:rsidRPr="00F719FD" w:rsidRDefault="00F719FD" w:rsidP="00F719FD">
            <w:pPr>
              <w:numPr>
                <w:ilvl w:val="0"/>
                <w:numId w:val="2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Distinguish long from short vowel sounds in spoken single-syllable words. </w:t>
            </w:r>
          </w:p>
          <w:p w:rsidR="00F719FD" w:rsidRPr="00F719FD" w:rsidRDefault="00F719FD" w:rsidP="00F719FD">
            <w:pPr>
              <w:numPr>
                <w:ilvl w:val="0"/>
                <w:numId w:val="2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Orally produce single-syllable words by blending sounds (phonemes), including consonant blends. </w:t>
            </w:r>
          </w:p>
          <w:p w:rsidR="00F719FD" w:rsidRPr="00F719FD" w:rsidRDefault="00F719FD" w:rsidP="00F719FD">
            <w:pPr>
              <w:numPr>
                <w:ilvl w:val="0"/>
                <w:numId w:val="2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Isolate and pronounce initial, medial vowel, and final sounds (phonemes) in spoken single-syllable words. </w:t>
            </w:r>
          </w:p>
          <w:p w:rsidR="00F719FD" w:rsidRPr="00F719FD" w:rsidRDefault="00F719FD" w:rsidP="00F719FD">
            <w:pPr>
              <w:numPr>
                <w:ilvl w:val="0"/>
                <w:numId w:val="20"/>
              </w:numPr>
              <w:contextualSpacing/>
              <w:rPr>
                <w:rFonts w:ascii="Calibri" w:eastAsia="Calibri" w:hAnsi="Calibri" w:cs="Times New Roman"/>
                <w:sz w:val="24"/>
                <w:szCs w:val="24"/>
              </w:rPr>
            </w:pPr>
            <w:r w:rsidRPr="00F719FD">
              <w:rPr>
                <w:rFonts w:ascii="Calibri" w:eastAsia="Calibri" w:hAnsi="Calibri" w:cs="Times New Roman"/>
                <w:sz w:val="24"/>
                <w:szCs w:val="24"/>
              </w:rPr>
              <w:t>Segment spoken single-syllable words into their complete sequence of individual sounds (phonemes).</w:t>
            </w:r>
          </w:p>
          <w:p w:rsidR="00F719FD" w:rsidRPr="00F719FD" w:rsidRDefault="00F719FD" w:rsidP="00F719FD">
            <w:pPr>
              <w:rPr>
                <w:rFonts w:ascii="Calibri" w:eastAsia="Calibri" w:hAnsi="Calibri" w:cs="Times New Roman"/>
                <w:b/>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 RF.1.2a</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does distinguishing vowel sounds in words support students in reading and writing? </w:t>
            </w:r>
          </w:p>
          <w:p w:rsidR="00F719FD" w:rsidRPr="00F719FD" w:rsidRDefault="00F719FD" w:rsidP="00F719FD">
            <w:pPr>
              <w:numPr>
                <w:ilvl w:val="0"/>
                <w:numId w:val="21"/>
              </w:numPr>
              <w:contextualSpacing/>
              <w:rPr>
                <w:rFonts w:ascii="Calibri" w:eastAsia="Calibri" w:hAnsi="Calibri" w:cs="Times New Roman"/>
                <w:sz w:val="24"/>
                <w:szCs w:val="24"/>
              </w:rPr>
            </w:pPr>
            <w:r w:rsidRPr="00F719FD">
              <w:rPr>
                <w:rFonts w:ascii="Calibri" w:eastAsia="Calibri" w:hAnsi="Calibri" w:cs="Times New Roman"/>
                <w:sz w:val="24"/>
                <w:szCs w:val="24"/>
              </w:rPr>
              <w:t>The ability to distinguish between vowel sounds in spoken words is a foundational skill in understanding word structure and its role in reading and writing.</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21"/>
              </w:numPr>
              <w:contextualSpacing/>
              <w:rPr>
                <w:rFonts w:ascii="Calibri" w:eastAsia="Calibri" w:hAnsi="Calibri" w:cs="Times New Roman"/>
                <w:sz w:val="24"/>
                <w:szCs w:val="24"/>
              </w:rPr>
            </w:pPr>
            <w:r w:rsidRPr="00F719FD">
              <w:rPr>
                <w:rFonts w:ascii="Calibri" w:eastAsia="Calibri" w:hAnsi="Calibri" w:cs="Times New Roman"/>
                <w:sz w:val="24"/>
                <w:szCs w:val="24"/>
              </w:rPr>
              <w:t>I know vowels have different sounds.</w:t>
            </w:r>
          </w:p>
          <w:p w:rsidR="00F719FD" w:rsidRPr="00F719FD" w:rsidRDefault="00F719FD" w:rsidP="00F719FD">
            <w:pPr>
              <w:numPr>
                <w:ilvl w:val="0"/>
                <w:numId w:val="21"/>
              </w:numPr>
              <w:contextualSpacing/>
              <w:rPr>
                <w:rFonts w:ascii="Calibri" w:eastAsia="Calibri" w:hAnsi="Calibri" w:cs="Times New Roman"/>
                <w:sz w:val="24"/>
                <w:szCs w:val="24"/>
              </w:rPr>
            </w:pPr>
            <w:r w:rsidRPr="00F719FD">
              <w:rPr>
                <w:rFonts w:ascii="Calibri" w:eastAsia="Calibri" w:hAnsi="Calibri" w:cs="Times New Roman"/>
                <w:sz w:val="24"/>
                <w:szCs w:val="24"/>
              </w:rPr>
              <w:t>I can recognize short vowel sounds.</w:t>
            </w:r>
          </w:p>
          <w:p w:rsidR="00F719FD" w:rsidRPr="00F719FD" w:rsidRDefault="00F719FD" w:rsidP="00F719FD">
            <w:pPr>
              <w:numPr>
                <w:ilvl w:val="0"/>
                <w:numId w:val="21"/>
              </w:numPr>
              <w:contextualSpacing/>
              <w:rPr>
                <w:rFonts w:ascii="Calibri" w:eastAsia="Calibri" w:hAnsi="Calibri" w:cs="Times New Roman"/>
                <w:sz w:val="24"/>
                <w:szCs w:val="24"/>
              </w:rPr>
            </w:pPr>
            <w:r w:rsidRPr="00F719FD">
              <w:rPr>
                <w:rFonts w:ascii="Calibri" w:eastAsia="Calibri" w:hAnsi="Calibri" w:cs="Times New Roman"/>
                <w:sz w:val="24"/>
                <w:szCs w:val="24"/>
              </w:rPr>
              <w:t>I can recognize long vowel sounds.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Reasoning Targets</w:t>
            </w:r>
          </w:p>
          <w:p w:rsidR="00F719FD" w:rsidRPr="00F719FD" w:rsidRDefault="00F719FD" w:rsidP="00F719FD">
            <w:pPr>
              <w:numPr>
                <w:ilvl w:val="0"/>
                <w:numId w:val="22"/>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the vowel sound in a word.</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22"/>
              </w:numPr>
              <w:contextualSpacing/>
              <w:rPr>
                <w:rFonts w:ascii="Calibri" w:eastAsia="Calibri" w:hAnsi="Calibri" w:cs="Times New Roman"/>
                <w:sz w:val="24"/>
                <w:szCs w:val="24"/>
              </w:rPr>
            </w:pPr>
            <w:r w:rsidRPr="00F719FD">
              <w:rPr>
                <w:rFonts w:ascii="Calibri" w:eastAsia="Calibri" w:hAnsi="Calibri" w:cs="Times New Roman"/>
                <w:sz w:val="24"/>
                <w:szCs w:val="24"/>
              </w:rPr>
              <w:t>different</w:t>
            </w:r>
          </w:p>
          <w:p w:rsidR="00F719FD" w:rsidRPr="00F719FD" w:rsidRDefault="00F719FD" w:rsidP="00F719FD">
            <w:pPr>
              <w:numPr>
                <w:ilvl w:val="0"/>
                <w:numId w:val="22"/>
              </w:numPr>
              <w:contextualSpacing/>
              <w:rPr>
                <w:rFonts w:ascii="Calibri" w:eastAsia="Calibri" w:hAnsi="Calibri" w:cs="Times New Roman"/>
                <w:sz w:val="24"/>
                <w:szCs w:val="24"/>
              </w:rPr>
            </w:pPr>
            <w:r w:rsidRPr="00F719FD">
              <w:rPr>
                <w:rFonts w:ascii="Calibri" w:eastAsia="Calibri" w:hAnsi="Calibri" w:cs="Times New Roman"/>
                <w:sz w:val="24"/>
                <w:szCs w:val="24"/>
              </w:rPr>
              <w:t>long</w:t>
            </w:r>
          </w:p>
          <w:p w:rsidR="00F719FD" w:rsidRPr="00F719FD" w:rsidRDefault="00F719FD" w:rsidP="00F719FD">
            <w:pPr>
              <w:numPr>
                <w:ilvl w:val="0"/>
                <w:numId w:val="22"/>
              </w:numPr>
              <w:contextualSpacing/>
              <w:rPr>
                <w:rFonts w:ascii="Calibri" w:eastAsia="Calibri" w:hAnsi="Calibri" w:cs="Times New Roman"/>
                <w:sz w:val="24"/>
                <w:szCs w:val="24"/>
              </w:rPr>
            </w:pPr>
            <w:r w:rsidRPr="00F719FD">
              <w:rPr>
                <w:rFonts w:ascii="Calibri" w:eastAsia="Calibri" w:hAnsi="Calibri" w:cs="Times New Roman"/>
                <w:sz w:val="24"/>
                <w:szCs w:val="24"/>
              </w:rPr>
              <w:t>recognize</w:t>
            </w:r>
          </w:p>
          <w:p w:rsidR="00F719FD" w:rsidRPr="00F719FD" w:rsidRDefault="00F719FD" w:rsidP="00F719FD">
            <w:pPr>
              <w:numPr>
                <w:ilvl w:val="0"/>
                <w:numId w:val="22"/>
              </w:numPr>
              <w:contextualSpacing/>
              <w:rPr>
                <w:rFonts w:ascii="Calibri" w:eastAsia="Calibri" w:hAnsi="Calibri" w:cs="Times New Roman"/>
                <w:sz w:val="24"/>
                <w:szCs w:val="24"/>
              </w:rPr>
            </w:pPr>
            <w:r w:rsidRPr="00F719FD">
              <w:rPr>
                <w:rFonts w:ascii="Calibri" w:eastAsia="Calibri" w:hAnsi="Calibri" w:cs="Times New Roman"/>
                <w:sz w:val="24"/>
                <w:szCs w:val="24"/>
              </w:rPr>
              <w:t>short</w:t>
            </w:r>
          </w:p>
          <w:p w:rsidR="00F719FD" w:rsidRPr="00F719FD" w:rsidRDefault="00F719FD" w:rsidP="00F719FD">
            <w:pPr>
              <w:numPr>
                <w:ilvl w:val="0"/>
                <w:numId w:val="22"/>
              </w:numPr>
              <w:contextualSpacing/>
              <w:rPr>
                <w:rFonts w:ascii="Calibri" w:eastAsia="Calibri" w:hAnsi="Calibri" w:cs="Times New Roman"/>
                <w:sz w:val="24"/>
                <w:szCs w:val="24"/>
              </w:rPr>
            </w:pPr>
            <w:r w:rsidRPr="00F719FD">
              <w:rPr>
                <w:rFonts w:ascii="Calibri" w:eastAsia="Calibri" w:hAnsi="Calibri" w:cs="Times New Roman"/>
                <w:sz w:val="24"/>
                <w:szCs w:val="24"/>
              </w:rPr>
              <w:t>vowel</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 RF.1.2b</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does blending support students in reading? </w:t>
            </w:r>
          </w:p>
          <w:p w:rsidR="00F719FD" w:rsidRPr="00F719FD" w:rsidRDefault="00F719FD" w:rsidP="00F719FD">
            <w:pPr>
              <w:numPr>
                <w:ilvl w:val="0"/>
                <w:numId w:val="23"/>
              </w:numPr>
              <w:contextualSpacing/>
              <w:rPr>
                <w:rFonts w:ascii="Calibri" w:eastAsia="Calibri" w:hAnsi="Calibri" w:cs="Times New Roman"/>
                <w:sz w:val="24"/>
                <w:szCs w:val="24"/>
              </w:rPr>
            </w:pPr>
            <w:r w:rsidRPr="00F719FD">
              <w:rPr>
                <w:rFonts w:ascii="Calibri" w:eastAsia="Calibri" w:hAnsi="Calibri" w:cs="Times New Roman"/>
                <w:sz w:val="24"/>
                <w:szCs w:val="24"/>
              </w:rPr>
              <w:lastRenderedPageBreak/>
              <w:t>The ability to blend sounds in sequence is a foundational skill that supports decoding.</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23"/>
              </w:numPr>
              <w:contextualSpacing/>
              <w:rPr>
                <w:rFonts w:ascii="Calibri" w:eastAsia="Calibri" w:hAnsi="Calibri" w:cs="Times New Roman"/>
                <w:sz w:val="24"/>
                <w:szCs w:val="24"/>
              </w:rPr>
            </w:pPr>
            <w:r w:rsidRPr="00F719FD">
              <w:rPr>
                <w:rFonts w:ascii="Calibri" w:eastAsia="Calibri" w:hAnsi="Calibri" w:cs="Times New Roman"/>
                <w:sz w:val="24"/>
                <w:szCs w:val="24"/>
              </w:rPr>
              <w:t>I know how sounds work together to make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Performance Targets</w:t>
            </w:r>
          </w:p>
          <w:p w:rsidR="00F719FD" w:rsidRPr="00F719FD" w:rsidRDefault="00F719FD" w:rsidP="00F719FD">
            <w:pPr>
              <w:numPr>
                <w:ilvl w:val="0"/>
                <w:numId w:val="23"/>
              </w:numPr>
              <w:contextualSpacing/>
              <w:rPr>
                <w:rFonts w:ascii="Calibri" w:eastAsia="Calibri" w:hAnsi="Calibri" w:cs="Times New Roman"/>
                <w:sz w:val="24"/>
                <w:szCs w:val="24"/>
              </w:rPr>
            </w:pPr>
            <w:r w:rsidRPr="00F719FD">
              <w:rPr>
                <w:rFonts w:ascii="Calibri" w:eastAsia="Calibri" w:hAnsi="Calibri" w:cs="Times New Roman"/>
                <w:sz w:val="24"/>
                <w:szCs w:val="24"/>
              </w:rPr>
              <w:t>I can orally blend sounds in order (sequence) to make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23"/>
              </w:numPr>
              <w:contextualSpacing/>
              <w:rPr>
                <w:rFonts w:ascii="Calibri" w:eastAsia="Calibri" w:hAnsi="Calibri" w:cs="Times New Roman"/>
                <w:sz w:val="24"/>
                <w:szCs w:val="24"/>
              </w:rPr>
            </w:pPr>
            <w:r w:rsidRPr="00F719FD">
              <w:rPr>
                <w:rFonts w:ascii="Calibri" w:eastAsia="Calibri" w:hAnsi="Calibri" w:cs="Times New Roman"/>
                <w:sz w:val="24"/>
                <w:szCs w:val="24"/>
              </w:rPr>
              <w:t>blend</w:t>
            </w:r>
          </w:p>
          <w:p w:rsidR="00F719FD" w:rsidRPr="00F719FD" w:rsidRDefault="00F719FD" w:rsidP="00F719FD">
            <w:pPr>
              <w:numPr>
                <w:ilvl w:val="0"/>
                <w:numId w:val="23"/>
              </w:numPr>
              <w:contextualSpacing/>
              <w:rPr>
                <w:rFonts w:ascii="Calibri" w:eastAsia="Calibri" w:hAnsi="Calibri" w:cs="Times New Roman"/>
                <w:sz w:val="24"/>
                <w:szCs w:val="24"/>
              </w:rPr>
            </w:pPr>
            <w:r w:rsidRPr="00F719FD">
              <w:rPr>
                <w:rFonts w:ascii="Calibri" w:eastAsia="Calibri" w:hAnsi="Calibri" w:cs="Times New Roman"/>
                <w:sz w:val="24"/>
                <w:szCs w:val="24"/>
              </w:rPr>
              <w:t>order/sequence</w:t>
            </w:r>
          </w:p>
          <w:p w:rsidR="00F719FD" w:rsidRP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Questions to Focus Learning: RF.1.2c</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does phonemic awareness support students in their ability to read and write? </w:t>
            </w:r>
          </w:p>
          <w:p w:rsidR="00F719FD" w:rsidRPr="00F719FD" w:rsidRDefault="00F719FD" w:rsidP="00F719FD">
            <w:pPr>
              <w:numPr>
                <w:ilvl w:val="0"/>
                <w:numId w:val="24"/>
              </w:numPr>
              <w:contextualSpacing/>
              <w:rPr>
                <w:rFonts w:ascii="Calibri" w:eastAsia="Calibri" w:hAnsi="Calibri" w:cs="Times New Roman"/>
                <w:sz w:val="24"/>
                <w:szCs w:val="24"/>
              </w:rPr>
            </w:pPr>
            <w:r w:rsidRPr="00F719FD">
              <w:rPr>
                <w:rFonts w:ascii="Calibri" w:eastAsia="Calibri" w:hAnsi="Calibri" w:cs="Times New Roman"/>
                <w:sz w:val="24"/>
                <w:szCs w:val="24"/>
              </w:rPr>
              <w:t>The ability to orally blend sounds together leads to blending sounds into words when reading. The ability to orally isolate sounds in words leads to writing sounds in sequence to make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24"/>
              </w:numPr>
              <w:contextualSpacing/>
              <w:rPr>
                <w:rFonts w:ascii="Calibri" w:eastAsia="Calibri" w:hAnsi="Calibri" w:cs="Times New Roman"/>
                <w:sz w:val="24"/>
                <w:szCs w:val="24"/>
              </w:rPr>
            </w:pPr>
            <w:r w:rsidRPr="00F719FD">
              <w:rPr>
                <w:rFonts w:ascii="Calibri" w:eastAsia="Calibri" w:hAnsi="Calibri" w:cs="Times New Roman"/>
                <w:sz w:val="24"/>
                <w:szCs w:val="24"/>
              </w:rPr>
              <w:t>I know words are made up of sounds.</w:t>
            </w:r>
          </w:p>
          <w:p w:rsidR="00F719FD" w:rsidRPr="00F719FD" w:rsidRDefault="00F719FD" w:rsidP="00F719FD">
            <w:pPr>
              <w:numPr>
                <w:ilvl w:val="0"/>
                <w:numId w:val="24"/>
              </w:numPr>
              <w:contextualSpacing/>
              <w:rPr>
                <w:rFonts w:ascii="Calibri" w:eastAsia="Calibri" w:hAnsi="Calibri" w:cs="Times New Roman"/>
                <w:sz w:val="24"/>
                <w:szCs w:val="24"/>
              </w:rPr>
            </w:pPr>
            <w:r w:rsidRPr="00F719FD">
              <w:rPr>
                <w:rFonts w:ascii="Calibri" w:eastAsia="Calibri" w:hAnsi="Calibri" w:cs="Times New Roman"/>
                <w:sz w:val="24"/>
                <w:szCs w:val="24"/>
              </w:rPr>
              <w:t>I know words can be segmented into sounds.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Reasoning Targets</w:t>
            </w:r>
          </w:p>
          <w:p w:rsidR="00F719FD" w:rsidRPr="00F719FD" w:rsidRDefault="00F719FD" w:rsidP="00F719FD">
            <w:pPr>
              <w:numPr>
                <w:ilvl w:val="0"/>
                <w:numId w:val="25"/>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the first sound in words.</w:t>
            </w:r>
          </w:p>
          <w:p w:rsidR="00F719FD" w:rsidRPr="00F719FD" w:rsidRDefault="00F719FD" w:rsidP="00F719FD">
            <w:pPr>
              <w:numPr>
                <w:ilvl w:val="0"/>
                <w:numId w:val="25"/>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the middle vowel sound in words.</w:t>
            </w:r>
          </w:p>
          <w:p w:rsidR="00F719FD" w:rsidRPr="00F719FD" w:rsidRDefault="00F719FD" w:rsidP="00F719FD">
            <w:pPr>
              <w:numPr>
                <w:ilvl w:val="0"/>
                <w:numId w:val="25"/>
              </w:numPr>
              <w:contextualSpacing/>
              <w:rPr>
                <w:rFonts w:ascii="Calibri" w:eastAsia="Calibri" w:hAnsi="Calibri" w:cs="Times New Roman"/>
                <w:sz w:val="24"/>
                <w:szCs w:val="24"/>
              </w:rPr>
            </w:pPr>
            <w:r w:rsidRPr="00F719FD">
              <w:rPr>
                <w:rFonts w:ascii="Calibri" w:eastAsia="Calibri" w:hAnsi="Calibri" w:cs="Times New Roman"/>
                <w:sz w:val="24"/>
                <w:szCs w:val="24"/>
              </w:rPr>
              <w:t>I can identify the last sound in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Performance Targets</w:t>
            </w:r>
          </w:p>
          <w:p w:rsidR="00F719FD" w:rsidRPr="00F719FD" w:rsidRDefault="00F719FD" w:rsidP="00F719FD">
            <w:pPr>
              <w:numPr>
                <w:ilvl w:val="0"/>
                <w:numId w:val="26"/>
              </w:numPr>
              <w:contextualSpacing/>
              <w:rPr>
                <w:rFonts w:ascii="Calibri" w:eastAsia="Calibri" w:hAnsi="Calibri" w:cs="Times New Roman"/>
                <w:sz w:val="24"/>
                <w:szCs w:val="24"/>
              </w:rPr>
            </w:pPr>
            <w:r w:rsidRPr="00F719FD">
              <w:rPr>
                <w:rFonts w:ascii="Calibri" w:eastAsia="Calibri" w:hAnsi="Calibri" w:cs="Times New Roman"/>
                <w:sz w:val="24"/>
                <w:szCs w:val="24"/>
              </w:rPr>
              <w:t>I can say the first sound in words.</w:t>
            </w:r>
          </w:p>
          <w:p w:rsidR="00F719FD" w:rsidRPr="00F719FD" w:rsidRDefault="00F719FD" w:rsidP="00F719FD">
            <w:pPr>
              <w:numPr>
                <w:ilvl w:val="0"/>
                <w:numId w:val="26"/>
              </w:numPr>
              <w:contextualSpacing/>
              <w:rPr>
                <w:rFonts w:ascii="Calibri" w:eastAsia="Calibri" w:hAnsi="Calibri" w:cs="Times New Roman"/>
                <w:sz w:val="24"/>
                <w:szCs w:val="24"/>
              </w:rPr>
            </w:pPr>
            <w:r w:rsidRPr="00F719FD">
              <w:rPr>
                <w:rFonts w:ascii="Calibri" w:eastAsia="Calibri" w:hAnsi="Calibri" w:cs="Times New Roman"/>
                <w:sz w:val="24"/>
                <w:szCs w:val="24"/>
              </w:rPr>
              <w:t>I can say the middle vowel sound in words.</w:t>
            </w:r>
          </w:p>
          <w:p w:rsidR="00F719FD" w:rsidRPr="00F719FD" w:rsidRDefault="00F719FD" w:rsidP="00F719FD">
            <w:pPr>
              <w:numPr>
                <w:ilvl w:val="0"/>
                <w:numId w:val="26"/>
              </w:numPr>
              <w:contextualSpacing/>
              <w:rPr>
                <w:rFonts w:ascii="Calibri" w:eastAsia="Calibri" w:hAnsi="Calibri" w:cs="Times New Roman"/>
                <w:sz w:val="24"/>
                <w:szCs w:val="24"/>
              </w:rPr>
            </w:pPr>
            <w:r w:rsidRPr="00F719FD">
              <w:rPr>
                <w:rFonts w:ascii="Calibri" w:eastAsia="Calibri" w:hAnsi="Calibri" w:cs="Times New Roman"/>
                <w:sz w:val="24"/>
                <w:szCs w:val="24"/>
              </w:rPr>
              <w:t>I can say the final sound in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27"/>
              </w:numPr>
              <w:contextualSpacing/>
              <w:rPr>
                <w:rFonts w:ascii="Calibri" w:eastAsia="Calibri" w:hAnsi="Calibri" w:cs="Times New Roman"/>
                <w:sz w:val="24"/>
                <w:szCs w:val="24"/>
              </w:rPr>
            </w:pPr>
            <w:r w:rsidRPr="00F719FD">
              <w:rPr>
                <w:rFonts w:ascii="Calibri" w:eastAsia="Calibri" w:hAnsi="Calibri" w:cs="Times New Roman"/>
                <w:sz w:val="24"/>
                <w:szCs w:val="24"/>
              </w:rPr>
              <w:t>final/last</w:t>
            </w:r>
          </w:p>
          <w:p w:rsidR="00F719FD" w:rsidRPr="00F719FD" w:rsidRDefault="00F719FD" w:rsidP="00F719FD">
            <w:pPr>
              <w:numPr>
                <w:ilvl w:val="0"/>
                <w:numId w:val="27"/>
              </w:numPr>
              <w:contextualSpacing/>
              <w:rPr>
                <w:rFonts w:ascii="Calibri" w:eastAsia="Calibri" w:hAnsi="Calibri" w:cs="Times New Roman"/>
                <w:sz w:val="24"/>
                <w:szCs w:val="24"/>
              </w:rPr>
            </w:pPr>
            <w:r w:rsidRPr="00F719FD">
              <w:rPr>
                <w:rFonts w:ascii="Calibri" w:eastAsia="Calibri" w:hAnsi="Calibri" w:cs="Times New Roman"/>
                <w:sz w:val="24"/>
                <w:szCs w:val="24"/>
              </w:rPr>
              <w:t>identify</w:t>
            </w:r>
          </w:p>
          <w:p w:rsidR="00F719FD" w:rsidRPr="00F719FD" w:rsidRDefault="00F719FD" w:rsidP="00F719FD">
            <w:pPr>
              <w:numPr>
                <w:ilvl w:val="0"/>
                <w:numId w:val="27"/>
              </w:numPr>
              <w:contextualSpacing/>
              <w:rPr>
                <w:rFonts w:ascii="Calibri" w:eastAsia="Calibri" w:hAnsi="Calibri" w:cs="Times New Roman"/>
                <w:sz w:val="24"/>
                <w:szCs w:val="24"/>
              </w:rPr>
            </w:pPr>
            <w:r w:rsidRPr="00F719FD">
              <w:rPr>
                <w:rFonts w:ascii="Calibri" w:eastAsia="Calibri" w:hAnsi="Calibri" w:cs="Times New Roman"/>
                <w:sz w:val="24"/>
                <w:szCs w:val="24"/>
              </w:rPr>
              <w:t>initial/first</w:t>
            </w:r>
          </w:p>
          <w:p w:rsidR="00F719FD" w:rsidRPr="00F719FD" w:rsidRDefault="00F719FD" w:rsidP="00F719FD">
            <w:pPr>
              <w:numPr>
                <w:ilvl w:val="0"/>
                <w:numId w:val="27"/>
              </w:numPr>
              <w:contextualSpacing/>
              <w:rPr>
                <w:rFonts w:ascii="Calibri" w:eastAsia="Calibri" w:hAnsi="Calibri" w:cs="Times New Roman"/>
                <w:sz w:val="24"/>
                <w:szCs w:val="24"/>
              </w:rPr>
            </w:pPr>
            <w:r w:rsidRPr="00F719FD">
              <w:rPr>
                <w:rFonts w:ascii="Calibri" w:eastAsia="Calibri" w:hAnsi="Calibri" w:cs="Times New Roman"/>
                <w:sz w:val="24"/>
                <w:szCs w:val="24"/>
              </w:rPr>
              <w:t>medial/middle</w:t>
            </w:r>
          </w:p>
          <w:p w:rsidR="00F719FD" w:rsidRDefault="00F719FD" w:rsidP="00F719FD">
            <w:pPr>
              <w:rPr>
                <w:rFonts w:ascii="Calibri" w:eastAsia="Calibri" w:hAnsi="Calibri" w:cs="Times New Roman"/>
                <w:sz w:val="24"/>
                <w:szCs w:val="24"/>
              </w:rPr>
            </w:pPr>
          </w:p>
          <w:p w:rsidR="00F719FD" w:rsidRPr="00F719FD" w:rsidRDefault="00F719FD" w:rsidP="00F719FD">
            <w:pPr>
              <w:rPr>
                <w:rFonts w:ascii="Calibri" w:eastAsia="Calibri" w:hAnsi="Calibri" w:cs="Times New Roman"/>
                <w:sz w:val="24"/>
                <w:szCs w:val="24"/>
              </w:rPr>
            </w:pPr>
            <w:bookmarkStart w:id="0" w:name="_GoBack"/>
            <w:bookmarkEnd w:id="0"/>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lastRenderedPageBreak/>
              <w:t>Questions to Focus Learning: RF.1.2d</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How does the ability to segment words support students in writing? </w:t>
            </w:r>
          </w:p>
          <w:p w:rsidR="00F719FD" w:rsidRPr="00F719FD" w:rsidRDefault="00F719FD" w:rsidP="00F719FD">
            <w:pPr>
              <w:numPr>
                <w:ilvl w:val="0"/>
                <w:numId w:val="28"/>
              </w:numPr>
              <w:contextualSpacing/>
              <w:rPr>
                <w:rFonts w:ascii="Calibri" w:eastAsia="Calibri" w:hAnsi="Calibri" w:cs="Times New Roman"/>
                <w:sz w:val="24"/>
                <w:szCs w:val="24"/>
              </w:rPr>
            </w:pPr>
            <w:r w:rsidRPr="00F719FD">
              <w:rPr>
                <w:rFonts w:ascii="Calibri" w:eastAsia="Calibri" w:hAnsi="Calibri" w:cs="Times New Roman"/>
                <w:sz w:val="24"/>
                <w:szCs w:val="24"/>
              </w:rPr>
              <w:t>Phonemic awareness is a strong predictor of long-term reading and writing success. The ability to orally isolate sounds in words leads to writing sounds in sequence to make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Student Friendly Objectives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Knowledge Targets</w:t>
            </w:r>
          </w:p>
          <w:p w:rsidR="00F719FD" w:rsidRPr="00F719FD" w:rsidRDefault="00F719FD" w:rsidP="00F719FD">
            <w:pPr>
              <w:numPr>
                <w:ilvl w:val="0"/>
                <w:numId w:val="28"/>
              </w:numPr>
              <w:contextualSpacing/>
              <w:rPr>
                <w:rFonts w:ascii="Calibri" w:eastAsia="Calibri" w:hAnsi="Calibri" w:cs="Times New Roman"/>
                <w:sz w:val="24"/>
                <w:szCs w:val="24"/>
              </w:rPr>
            </w:pPr>
            <w:r w:rsidRPr="00F719FD">
              <w:rPr>
                <w:rFonts w:ascii="Calibri" w:eastAsia="Calibri" w:hAnsi="Calibri" w:cs="Times New Roman"/>
                <w:sz w:val="24"/>
                <w:szCs w:val="24"/>
              </w:rPr>
              <w:t>I know sounds work together to make words.</w:t>
            </w:r>
          </w:p>
          <w:p w:rsidR="00F719FD" w:rsidRPr="00F719FD" w:rsidRDefault="00F719FD" w:rsidP="00F719FD">
            <w:pPr>
              <w:numPr>
                <w:ilvl w:val="0"/>
                <w:numId w:val="28"/>
              </w:numPr>
              <w:contextualSpacing/>
              <w:rPr>
                <w:rFonts w:ascii="Calibri" w:eastAsia="Calibri" w:hAnsi="Calibri" w:cs="Times New Roman"/>
                <w:sz w:val="24"/>
                <w:szCs w:val="24"/>
              </w:rPr>
            </w:pPr>
            <w:r w:rsidRPr="00F719FD">
              <w:rPr>
                <w:rFonts w:ascii="Calibri" w:eastAsia="Calibri" w:hAnsi="Calibri" w:cs="Times New Roman"/>
                <w:sz w:val="24"/>
                <w:szCs w:val="24"/>
              </w:rPr>
              <w:t>I know the order of sounds in a word is important.</w:t>
            </w:r>
          </w:p>
          <w:p w:rsidR="00F719FD" w:rsidRPr="00F719FD" w:rsidRDefault="00F719FD" w:rsidP="00F719FD">
            <w:pPr>
              <w:numPr>
                <w:ilvl w:val="0"/>
                <w:numId w:val="28"/>
              </w:numPr>
              <w:contextualSpacing/>
              <w:rPr>
                <w:rFonts w:ascii="Calibri" w:eastAsia="Calibri" w:hAnsi="Calibri" w:cs="Times New Roman"/>
                <w:sz w:val="24"/>
                <w:szCs w:val="24"/>
              </w:rPr>
            </w:pPr>
            <w:r w:rsidRPr="00F719FD">
              <w:rPr>
                <w:rFonts w:ascii="Calibri" w:eastAsia="Calibri" w:hAnsi="Calibri" w:cs="Times New Roman"/>
                <w:sz w:val="24"/>
                <w:szCs w:val="24"/>
              </w:rPr>
              <w:t>I know words can be segmented into individual sounds.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Performance Targets</w:t>
            </w:r>
          </w:p>
          <w:p w:rsidR="00F719FD" w:rsidRPr="00F719FD" w:rsidRDefault="00F719FD" w:rsidP="00F719FD">
            <w:pPr>
              <w:numPr>
                <w:ilvl w:val="0"/>
                <w:numId w:val="29"/>
              </w:numPr>
              <w:contextualSpacing/>
              <w:rPr>
                <w:rFonts w:ascii="Calibri" w:eastAsia="Calibri" w:hAnsi="Calibri" w:cs="Times New Roman"/>
                <w:sz w:val="24"/>
                <w:szCs w:val="24"/>
              </w:rPr>
            </w:pPr>
            <w:r w:rsidRPr="00F719FD">
              <w:rPr>
                <w:rFonts w:ascii="Calibri" w:eastAsia="Calibri" w:hAnsi="Calibri" w:cs="Times New Roman"/>
                <w:sz w:val="24"/>
                <w:szCs w:val="24"/>
              </w:rPr>
              <w:t>I can orally segment all the sounds in words.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Vocabulary</w:t>
            </w:r>
          </w:p>
          <w:p w:rsidR="00F719FD" w:rsidRPr="00F719FD" w:rsidRDefault="00F719FD" w:rsidP="00F719FD">
            <w:pPr>
              <w:numPr>
                <w:ilvl w:val="0"/>
                <w:numId w:val="29"/>
              </w:numPr>
              <w:contextualSpacing/>
              <w:rPr>
                <w:rFonts w:ascii="Calibri" w:eastAsia="Calibri" w:hAnsi="Calibri" w:cs="Times New Roman"/>
                <w:sz w:val="24"/>
                <w:szCs w:val="24"/>
              </w:rPr>
            </w:pPr>
            <w:r w:rsidRPr="00F719FD">
              <w:rPr>
                <w:rFonts w:ascii="Calibri" w:eastAsia="Calibri" w:hAnsi="Calibri" w:cs="Times New Roman"/>
                <w:sz w:val="24"/>
                <w:szCs w:val="24"/>
              </w:rPr>
              <w:t>each/individual</w:t>
            </w:r>
          </w:p>
          <w:p w:rsidR="00F719FD" w:rsidRPr="00F719FD" w:rsidRDefault="00F719FD" w:rsidP="00F719FD">
            <w:pPr>
              <w:numPr>
                <w:ilvl w:val="0"/>
                <w:numId w:val="29"/>
              </w:numPr>
              <w:contextualSpacing/>
              <w:rPr>
                <w:rFonts w:ascii="Calibri" w:eastAsia="Calibri" w:hAnsi="Calibri" w:cs="Times New Roman"/>
                <w:sz w:val="24"/>
                <w:szCs w:val="24"/>
              </w:rPr>
            </w:pPr>
            <w:r w:rsidRPr="00F719FD">
              <w:rPr>
                <w:rFonts w:ascii="Calibri" w:eastAsia="Calibri" w:hAnsi="Calibri" w:cs="Times New Roman"/>
                <w:sz w:val="24"/>
                <w:szCs w:val="24"/>
              </w:rPr>
              <w:t>order/sequence</w:t>
            </w:r>
          </w:p>
          <w:p w:rsidR="00F719FD" w:rsidRPr="00F719FD" w:rsidRDefault="00F719FD" w:rsidP="00F719FD">
            <w:pPr>
              <w:numPr>
                <w:ilvl w:val="0"/>
                <w:numId w:val="29"/>
              </w:numPr>
              <w:contextualSpacing/>
              <w:rPr>
                <w:rFonts w:ascii="Calibri" w:eastAsia="Calibri" w:hAnsi="Calibri" w:cs="Times New Roman"/>
                <w:sz w:val="24"/>
                <w:szCs w:val="24"/>
              </w:rPr>
            </w:pPr>
            <w:r w:rsidRPr="00F719FD">
              <w:rPr>
                <w:rFonts w:ascii="Calibri" w:eastAsia="Calibri" w:hAnsi="Calibri" w:cs="Times New Roman"/>
                <w:sz w:val="24"/>
                <w:szCs w:val="24"/>
              </w:rPr>
              <w:t>segment</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RF.1.3 (a-g):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Know and apply grade-level phonics and word-analysis skills in decoding words.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Know spelling-sound correspondences for common consonant digraphs.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Decode regularly spelled one-syllable words.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Know final -e and common vowel team conventions for representing long vowel sounds.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Use knowledge that every syllable must have a vowel sound to determine number of syllables in printed words.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Decode two-syllable words following basic patterns by breaking words into syllables.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Read words with inflectional endings. </w:t>
            </w:r>
          </w:p>
          <w:p w:rsidR="00F719FD" w:rsidRPr="00F719FD" w:rsidRDefault="00F719FD" w:rsidP="00F719FD">
            <w:pPr>
              <w:numPr>
                <w:ilvl w:val="0"/>
                <w:numId w:val="30"/>
              </w:numPr>
              <w:contextualSpacing/>
              <w:rPr>
                <w:rFonts w:ascii="Calibri" w:eastAsia="Calibri" w:hAnsi="Calibri" w:cs="Times New Roman"/>
                <w:sz w:val="24"/>
                <w:szCs w:val="24"/>
              </w:rPr>
            </w:pPr>
            <w:r w:rsidRPr="00F719FD">
              <w:rPr>
                <w:rFonts w:ascii="Calibri" w:eastAsia="Calibri" w:hAnsi="Calibri" w:cs="Times New Roman"/>
                <w:sz w:val="24"/>
                <w:szCs w:val="24"/>
              </w:rPr>
              <w:t>Recognize and read grade-appropriate irregularly spelled words.</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RF.1.4 (a-c)</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Read with sufficient accuracy and fluency to support comprehension. </w:t>
            </w:r>
          </w:p>
          <w:p w:rsidR="00F719FD" w:rsidRPr="00F719FD" w:rsidRDefault="00F719FD" w:rsidP="00F719FD">
            <w:pPr>
              <w:numPr>
                <w:ilvl w:val="0"/>
                <w:numId w:val="31"/>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Read grade-level texts with purpose and understanding. </w:t>
            </w:r>
          </w:p>
          <w:p w:rsidR="00F719FD" w:rsidRPr="00F719FD" w:rsidRDefault="00F719FD" w:rsidP="00F719FD">
            <w:pPr>
              <w:numPr>
                <w:ilvl w:val="0"/>
                <w:numId w:val="31"/>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Read grade-level texts orally with accuracy, appropriate rate, and expression on successive readings. </w:t>
            </w:r>
          </w:p>
          <w:p w:rsidR="00F719FD" w:rsidRPr="00F719FD" w:rsidRDefault="00F719FD" w:rsidP="00F719FD">
            <w:pPr>
              <w:numPr>
                <w:ilvl w:val="0"/>
                <w:numId w:val="31"/>
              </w:numPr>
              <w:contextualSpacing/>
              <w:rPr>
                <w:rFonts w:ascii="Calibri" w:eastAsia="Calibri" w:hAnsi="Calibri" w:cs="Times New Roman"/>
                <w:sz w:val="24"/>
                <w:szCs w:val="24"/>
              </w:rPr>
            </w:pPr>
            <w:r w:rsidRPr="00F719FD">
              <w:rPr>
                <w:rFonts w:ascii="Calibri" w:eastAsia="Calibri" w:hAnsi="Calibri" w:cs="Times New Roman"/>
                <w:sz w:val="24"/>
                <w:szCs w:val="24"/>
              </w:rPr>
              <w:t>Use context to confirm or self-correct word recognition and understanding, rereading as necessary.</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SL.1.1 (a-c):</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Participate in collaborative conversations with diverse partners about grade 1 topics and texts with peers and adults in small and larger groups. </w:t>
            </w:r>
          </w:p>
          <w:p w:rsidR="00F719FD" w:rsidRPr="00F719FD" w:rsidRDefault="00F719FD" w:rsidP="00F719FD">
            <w:pPr>
              <w:numPr>
                <w:ilvl w:val="0"/>
                <w:numId w:val="32"/>
              </w:numPr>
              <w:contextualSpacing/>
              <w:rPr>
                <w:rFonts w:ascii="Calibri" w:eastAsia="Calibri" w:hAnsi="Calibri" w:cs="Times New Roman"/>
                <w:sz w:val="24"/>
                <w:szCs w:val="24"/>
              </w:rPr>
            </w:pPr>
            <w:r w:rsidRPr="00F719FD">
              <w:rPr>
                <w:rFonts w:ascii="Calibri" w:eastAsia="Calibri" w:hAnsi="Calibri" w:cs="Times New Roman"/>
                <w:sz w:val="24"/>
                <w:szCs w:val="24"/>
              </w:rPr>
              <w:lastRenderedPageBreak/>
              <w:t xml:space="preserve">Follow agreed-upon rules for discussions (e.g., listening to others with care, speaking one at a time about topics and texts under discussion). </w:t>
            </w:r>
          </w:p>
          <w:p w:rsidR="00F719FD" w:rsidRPr="00F719FD" w:rsidRDefault="00F719FD" w:rsidP="00F719FD">
            <w:pPr>
              <w:numPr>
                <w:ilvl w:val="0"/>
                <w:numId w:val="32"/>
              </w:numPr>
              <w:contextualSpacing/>
              <w:rPr>
                <w:rFonts w:ascii="Calibri" w:eastAsia="Calibri" w:hAnsi="Calibri" w:cs="Times New Roman"/>
                <w:sz w:val="24"/>
                <w:szCs w:val="24"/>
              </w:rPr>
            </w:pPr>
            <w:r w:rsidRPr="00F719FD">
              <w:rPr>
                <w:rFonts w:ascii="Calibri" w:eastAsia="Calibri" w:hAnsi="Calibri" w:cs="Times New Roman"/>
                <w:sz w:val="24"/>
                <w:szCs w:val="24"/>
              </w:rPr>
              <w:t xml:space="preserve">Build on others’ talk in conversations by responding to others’ comments through multiple exchanges. </w:t>
            </w:r>
          </w:p>
          <w:p w:rsidR="00F719FD" w:rsidRPr="00F719FD" w:rsidRDefault="00F719FD" w:rsidP="00F719FD">
            <w:pPr>
              <w:numPr>
                <w:ilvl w:val="0"/>
                <w:numId w:val="32"/>
              </w:numPr>
              <w:contextualSpacing/>
              <w:rPr>
                <w:rFonts w:ascii="Calibri" w:eastAsia="Calibri" w:hAnsi="Calibri" w:cs="Times New Roman"/>
                <w:sz w:val="24"/>
                <w:szCs w:val="24"/>
              </w:rPr>
            </w:pPr>
            <w:r w:rsidRPr="00F719FD">
              <w:rPr>
                <w:rFonts w:ascii="Calibri" w:eastAsia="Calibri" w:hAnsi="Calibri" w:cs="Times New Roman"/>
                <w:sz w:val="24"/>
                <w:szCs w:val="24"/>
              </w:rPr>
              <w:t>Ask questions to clear up any confusion about topics and texts under discussion.</w:t>
            </w:r>
          </w:p>
        </w:tc>
      </w:tr>
      <w:tr w:rsidR="00F719FD" w:rsidRPr="00F719FD" w:rsidTr="00F719FD">
        <w:trPr>
          <w:trHeight w:val="411"/>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11718" w:type="dxa"/>
            <w:gridSpan w:val="4"/>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SL.1.2:</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Ask and answer questions about key details in texts read aloud or information presented orally or through other media.</w:t>
            </w:r>
          </w:p>
        </w:tc>
      </w:tr>
      <w:tr w:rsidR="00F719FD" w:rsidRPr="00F719FD" w:rsidTr="00F719FD">
        <w:tc>
          <w:tcPr>
            <w:tcW w:w="2898"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Essential Questions:</w:t>
            </w:r>
          </w:p>
        </w:tc>
        <w:tc>
          <w:tcPr>
            <w:tcW w:w="11718" w:type="dxa"/>
            <w:gridSpan w:val="4"/>
          </w:tcPr>
          <w:p w:rsidR="00F719FD" w:rsidRPr="00F719FD" w:rsidRDefault="00F719FD" w:rsidP="00F719FD">
            <w:pPr>
              <w:numPr>
                <w:ilvl w:val="0"/>
                <w:numId w:val="1"/>
              </w:numPr>
              <w:contextualSpacing/>
              <w:rPr>
                <w:rFonts w:ascii="Calibri" w:eastAsia="Calibri" w:hAnsi="Calibri" w:cs="Times New Roman"/>
                <w:sz w:val="24"/>
                <w:szCs w:val="24"/>
              </w:rPr>
            </w:pPr>
            <w:r w:rsidRPr="00F719FD">
              <w:rPr>
                <w:rFonts w:ascii="Calibri" w:eastAsia="Calibri" w:hAnsi="Calibri" w:cs="Times New Roman"/>
                <w:sz w:val="24"/>
                <w:szCs w:val="24"/>
              </w:rPr>
              <w:t>How do we research topics?</w:t>
            </w:r>
          </w:p>
          <w:p w:rsidR="00F719FD" w:rsidRPr="00F719FD" w:rsidRDefault="00F719FD" w:rsidP="00F719FD">
            <w:pPr>
              <w:numPr>
                <w:ilvl w:val="0"/>
                <w:numId w:val="1"/>
              </w:numPr>
              <w:contextualSpacing/>
              <w:rPr>
                <w:rFonts w:ascii="Calibri" w:eastAsia="Calibri" w:hAnsi="Calibri" w:cs="Times New Roman"/>
                <w:sz w:val="24"/>
                <w:szCs w:val="24"/>
              </w:rPr>
            </w:pPr>
            <w:r w:rsidRPr="00F719FD">
              <w:rPr>
                <w:rFonts w:ascii="Calibri" w:eastAsia="Calibri" w:hAnsi="Calibri" w:cs="Times New Roman"/>
                <w:sz w:val="24"/>
                <w:szCs w:val="24"/>
              </w:rPr>
              <w:t>What are the steps of the writing process, and what must I do with my writing at each step?</w:t>
            </w:r>
          </w:p>
        </w:tc>
      </w:tr>
      <w:tr w:rsidR="00F719FD" w:rsidRPr="00F719FD" w:rsidTr="00F719FD">
        <w:tc>
          <w:tcPr>
            <w:tcW w:w="2898"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Essential Learning Goals:</w:t>
            </w:r>
          </w:p>
        </w:tc>
        <w:tc>
          <w:tcPr>
            <w:tcW w:w="11718" w:type="dxa"/>
            <w:gridSpan w:val="4"/>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Reading: Informational Text</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RI.1.2:</w:t>
            </w:r>
            <w:r w:rsidRPr="00F719FD">
              <w:rPr>
                <w:rFonts w:ascii="Calibri" w:eastAsia="Calibri" w:hAnsi="Calibri" w:cs="Times New Roman"/>
                <w:sz w:val="24"/>
                <w:szCs w:val="24"/>
              </w:rPr>
              <w:t xml:space="preserve"> Identify main topics and retell key details of texts.</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Writing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W.1.2:</w:t>
            </w:r>
            <w:r w:rsidRPr="00F719FD">
              <w:rPr>
                <w:rFonts w:ascii="Calibri" w:eastAsia="Calibri" w:hAnsi="Calibri" w:cs="Times New Roman"/>
                <w:sz w:val="24"/>
                <w:szCs w:val="24"/>
              </w:rPr>
              <w:t xml:space="preserve"> Write informative/explanatory texts in which they name topics, supply some facts about topics, and provide some sense of closure.</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Speaking and Listening</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SL.1.1:</w:t>
            </w:r>
            <w:r w:rsidRPr="00F719FD">
              <w:rPr>
                <w:rFonts w:ascii="Calibri" w:eastAsia="Calibri" w:hAnsi="Calibri" w:cs="Times New Roman"/>
                <w:sz w:val="24"/>
                <w:szCs w:val="24"/>
              </w:rPr>
              <w:t xml:space="preserve"> Participate in collaborative conversations with diverse partners about grade 1 topics and texts with peers and adults in small and larger groups.</w:t>
            </w:r>
          </w:p>
          <w:p w:rsidR="00F719FD" w:rsidRPr="00F719FD" w:rsidRDefault="00F719FD" w:rsidP="00F719FD">
            <w:pPr>
              <w:numPr>
                <w:ilvl w:val="0"/>
                <w:numId w:val="33"/>
              </w:numPr>
              <w:contextualSpacing/>
              <w:rPr>
                <w:rFonts w:ascii="Calibri" w:eastAsia="Calibri" w:hAnsi="Calibri" w:cs="Times New Roman"/>
                <w:sz w:val="24"/>
                <w:szCs w:val="24"/>
              </w:rPr>
            </w:pPr>
            <w:r w:rsidRPr="00F719FD">
              <w:rPr>
                <w:rFonts w:ascii="Calibri" w:eastAsia="Calibri" w:hAnsi="Calibri" w:cs="Times New Roman"/>
                <w:sz w:val="24"/>
                <w:szCs w:val="24"/>
              </w:rPr>
              <w:t>Follow agreed-upon rules for discussions (e.g., listening to others with care, speaking one at a time about topics and texts under discussion).</w:t>
            </w:r>
          </w:p>
          <w:p w:rsidR="00F719FD" w:rsidRPr="00F719FD" w:rsidRDefault="00F719FD" w:rsidP="00F719FD">
            <w:pPr>
              <w:numPr>
                <w:ilvl w:val="0"/>
                <w:numId w:val="33"/>
              </w:numPr>
              <w:contextualSpacing/>
              <w:rPr>
                <w:rFonts w:ascii="Calibri" w:eastAsia="Calibri" w:hAnsi="Calibri" w:cs="Times New Roman"/>
                <w:sz w:val="24"/>
                <w:szCs w:val="24"/>
              </w:rPr>
            </w:pPr>
            <w:r w:rsidRPr="00F719FD">
              <w:rPr>
                <w:rFonts w:ascii="Calibri" w:eastAsia="Calibri" w:hAnsi="Calibri" w:cs="Times New Roman"/>
                <w:sz w:val="24"/>
                <w:szCs w:val="24"/>
              </w:rPr>
              <w:t>Build on others’ talk in conversations by responding to others’ comments through multiple exchanges.</w:t>
            </w:r>
          </w:p>
          <w:p w:rsidR="00F719FD" w:rsidRPr="00F719FD" w:rsidRDefault="00F719FD" w:rsidP="00F719FD">
            <w:pPr>
              <w:numPr>
                <w:ilvl w:val="0"/>
                <w:numId w:val="33"/>
              </w:numPr>
              <w:contextualSpacing/>
              <w:rPr>
                <w:rFonts w:ascii="Calibri" w:eastAsia="Calibri" w:hAnsi="Calibri" w:cs="Times New Roman"/>
                <w:sz w:val="24"/>
                <w:szCs w:val="24"/>
              </w:rPr>
            </w:pPr>
            <w:r w:rsidRPr="00F719FD">
              <w:rPr>
                <w:rFonts w:ascii="Calibri" w:eastAsia="Calibri" w:hAnsi="Calibri" w:cs="Times New Roman"/>
                <w:sz w:val="24"/>
                <w:szCs w:val="24"/>
              </w:rPr>
              <w:t>Ask questions to clear up any confusion about topics and texts under discussion.</w:t>
            </w:r>
          </w:p>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Language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b/>
                <w:sz w:val="24"/>
                <w:szCs w:val="24"/>
              </w:rPr>
              <w:t>L.1.4:</w:t>
            </w:r>
            <w:r w:rsidRPr="00F719FD">
              <w:rPr>
                <w:rFonts w:ascii="Calibri" w:eastAsia="Calibri" w:hAnsi="Calibri" w:cs="Times New Roman"/>
                <w:sz w:val="24"/>
                <w:szCs w:val="24"/>
              </w:rPr>
              <w:t xml:space="preserve"> Determine or clarify meanings of unknown and multiple-meaning words and phrases based on grade 1 reading and content, choosing flexibly from an array of strategies.</w:t>
            </w:r>
          </w:p>
          <w:p w:rsidR="00F719FD" w:rsidRPr="00F719FD" w:rsidRDefault="00F719FD" w:rsidP="00F719FD">
            <w:pPr>
              <w:numPr>
                <w:ilvl w:val="0"/>
                <w:numId w:val="34"/>
              </w:numPr>
              <w:contextualSpacing/>
              <w:rPr>
                <w:rFonts w:ascii="Calibri" w:eastAsia="Calibri" w:hAnsi="Calibri" w:cs="Times New Roman"/>
                <w:sz w:val="24"/>
                <w:szCs w:val="24"/>
              </w:rPr>
            </w:pPr>
            <w:r w:rsidRPr="00F719FD">
              <w:rPr>
                <w:rFonts w:ascii="Calibri" w:eastAsia="Calibri" w:hAnsi="Calibri" w:cs="Times New Roman"/>
                <w:sz w:val="24"/>
                <w:szCs w:val="24"/>
              </w:rPr>
              <w:t>Use sentence-level context as a clue to meanings of words or phrases.</w:t>
            </w:r>
          </w:p>
          <w:p w:rsidR="00F719FD" w:rsidRPr="00F719FD" w:rsidRDefault="00F719FD" w:rsidP="00F719FD">
            <w:pPr>
              <w:numPr>
                <w:ilvl w:val="0"/>
                <w:numId w:val="34"/>
              </w:numPr>
              <w:contextualSpacing/>
              <w:rPr>
                <w:rFonts w:ascii="Calibri" w:eastAsia="Calibri" w:hAnsi="Calibri" w:cs="Times New Roman"/>
                <w:sz w:val="24"/>
                <w:szCs w:val="24"/>
              </w:rPr>
            </w:pPr>
            <w:r w:rsidRPr="00F719FD">
              <w:rPr>
                <w:rFonts w:ascii="Calibri" w:eastAsia="Calibri" w:hAnsi="Calibri" w:cs="Times New Roman"/>
                <w:sz w:val="24"/>
                <w:szCs w:val="24"/>
              </w:rPr>
              <w:t>Use frequently occurring affixes as clues to words’ meanings.</w:t>
            </w:r>
          </w:p>
          <w:p w:rsidR="00F719FD" w:rsidRPr="00F719FD" w:rsidRDefault="00F719FD" w:rsidP="00F719FD">
            <w:pPr>
              <w:numPr>
                <w:ilvl w:val="0"/>
                <w:numId w:val="34"/>
              </w:numPr>
              <w:contextualSpacing/>
              <w:rPr>
                <w:rFonts w:ascii="Calibri" w:eastAsia="Calibri" w:hAnsi="Calibri" w:cs="Times New Roman"/>
                <w:sz w:val="24"/>
                <w:szCs w:val="24"/>
              </w:rPr>
            </w:pPr>
            <w:r w:rsidRPr="00F719FD">
              <w:rPr>
                <w:rFonts w:ascii="Calibri" w:eastAsia="Calibri" w:hAnsi="Calibri" w:cs="Times New Roman"/>
                <w:sz w:val="24"/>
                <w:szCs w:val="24"/>
              </w:rPr>
              <w:t>Identify frequently occurring root words (e.g., look) and their inflectional forms (e.g., looks, looked, looking).</w:t>
            </w:r>
          </w:p>
        </w:tc>
      </w:tr>
      <w:tr w:rsidR="00F719FD" w:rsidRPr="00F719FD" w:rsidTr="00F719FD">
        <w:tc>
          <w:tcPr>
            <w:tcW w:w="2898"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Concepts:</w:t>
            </w:r>
          </w:p>
        </w:tc>
        <w:tc>
          <w:tcPr>
            <w:tcW w:w="11718" w:type="dxa"/>
            <w:gridSpan w:val="4"/>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Nonfiction text structure, nonfiction text and graphic features, writing about research, using text features to enhance writing, the writing process</w:t>
            </w:r>
          </w:p>
        </w:tc>
      </w:tr>
      <w:tr w:rsidR="00F719FD" w:rsidRPr="00F719FD" w:rsidTr="00F719FD">
        <w:trPr>
          <w:trHeight w:val="293"/>
        </w:trPr>
        <w:tc>
          <w:tcPr>
            <w:tcW w:w="2898" w:type="dxa"/>
            <w:vMerge w:val="restart"/>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Academic Vocabulary &amp; Phrases:</w:t>
            </w:r>
          </w:p>
        </w:tc>
        <w:tc>
          <w:tcPr>
            <w:tcW w:w="3906"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Tier 1</w:t>
            </w:r>
          </w:p>
        </w:tc>
        <w:tc>
          <w:tcPr>
            <w:tcW w:w="3906" w:type="dxa"/>
            <w:gridSpan w:val="2"/>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Tier 2</w:t>
            </w:r>
          </w:p>
        </w:tc>
        <w:tc>
          <w:tcPr>
            <w:tcW w:w="3906"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Tier 3</w:t>
            </w:r>
          </w:p>
        </w:tc>
      </w:tr>
      <w:tr w:rsidR="00F719FD" w:rsidRPr="00F719FD" w:rsidTr="00F719FD">
        <w:trPr>
          <w:trHeight w:val="292"/>
        </w:trPr>
        <w:tc>
          <w:tcPr>
            <w:tcW w:w="2898" w:type="dxa"/>
            <w:vMerge/>
            <w:shd w:val="clear" w:color="auto" w:fill="D9D9D9"/>
          </w:tcPr>
          <w:p w:rsidR="00F719FD" w:rsidRPr="00F719FD" w:rsidRDefault="00F719FD" w:rsidP="00F719FD">
            <w:pPr>
              <w:rPr>
                <w:rFonts w:ascii="Calibri" w:eastAsia="Calibri" w:hAnsi="Calibri" w:cs="Times New Roman"/>
                <w:sz w:val="24"/>
                <w:szCs w:val="24"/>
              </w:rPr>
            </w:pPr>
          </w:p>
        </w:tc>
        <w:tc>
          <w:tcPr>
            <w:tcW w:w="3906" w:type="dxa"/>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Read, write, spelling, words, sentences</w:t>
            </w:r>
          </w:p>
        </w:tc>
        <w:tc>
          <w:tcPr>
            <w:tcW w:w="3906" w:type="dxa"/>
            <w:gridSpan w:val="2"/>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Expertise, details, passage, compare, contrast, justify, propose, apply concepts, topic</w:t>
            </w:r>
          </w:p>
        </w:tc>
        <w:tc>
          <w:tcPr>
            <w:tcW w:w="3906" w:type="dxa"/>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Adverbs, adjectives, simple sentence, complex sentence, specific, bold, italic</w:t>
            </w:r>
          </w:p>
        </w:tc>
      </w:tr>
    </w:tbl>
    <w:p w:rsidR="00F719FD" w:rsidRPr="00F719FD" w:rsidRDefault="00F719FD" w:rsidP="00F719FD">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F719FD" w:rsidRPr="00F719FD" w:rsidTr="00F719FD">
        <w:tc>
          <w:tcPr>
            <w:tcW w:w="14616" w:type="dxa"/>
            <w:gridSpan w:val="2"/>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Generalizations: (Conceptual Understanding)</w:t>
            </w:r>
          </w:p>
        </w:tc>
      </w:tr>
      <w:tr w:rsidR="00F719FD" w:rsidRPr="00F719FD" w:rsidTr="00F719FD">
        <w:tc>
          <w:tcPr>
            <w:tcW w:w="2898"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My Students Understand That…</w:t>
            </w:r>
          </w:p>
        </w:tc>
        <w:tc>
          <w:tcPr>
            <w:tcW w:w="11718" w:type="dxa"/>
          </w:tcPr>
          <w:p w:rsidR="00F719FD" w:rsidRPr="00F719FD" w:rsidRDefault="00F719FD" w:rsidP="00F719FD">
            <w:pPr>
              <w:numPr>
                <w:ilvl w:val="0"/>
                <w:numId w:val="2"/>
              </w:numPr>
              <w:contextualSpacing/>
              <w:rPr>
                <w:rFonts w:ascii="Calibri" w:eastAsia="Calibri" w:hAnsi="Calibri" w:cs="Times New Roman"/>
                <w:sz w:val="24"/>
                <w:szCs w:val="24"/>
              </w:rPr>
            </w:pPr>
            <w:r w:rsidRPr="00F719FD">
              <w:rPr>
                <w:rFonts w:ascii="Calibri" w:eastAsia="Calibri" w:hAnsi="Calibri" w:cs="Times New Roman"/>
                <w:sz w:val="24"/>
                <w:szCs w:val="24"/>
              </w:rPr>
              <w:t>Nonfiction readers use multiple texts about the same subject to build their understanding about topics.</w:t>
            </w:r>
          </w:p>
          <w:p w:rsidR="00F719FD" w:rsidRPr="00F719FD" w:rsidRDefault="00F719FD" w:rsidP="00F719FD">
            <w:pPr>
              <w:numPr>
                <w:ilvl w:val="0"/>
                <w:numId w:val="2"/>
              </w:numPr>
              <w:contextualSpacing/>
              <w:rPr>
                <w:rFonts w:ascii="Calibri" w:eastAsia="Calibri" w:hAnsi="Calibri" w:cs="Times New Roman"/>
                <w:sz w:val="24"/>
                <w:szCs w:val="24"/>
              </w:rPr>
            </w:pPr>
            <w:r w:rsidRPr="00F719FD">
              <w:rPr>
                <w:rFonts w:ascii="Calibri" w:eastAsia="Calibri" w:hAnsi="Calibri" w:cs="Times New Roman"/>
                <w:sz w:val="24"/>
                <w:szCs w:val="24"/>
              </w:rPr>
              <w:t>Students describe ideas with details about people, places, or events.</w:t>
            </w:r>
          </w:p>
          <w:p w:rsidR="00F719FD" w:rsidRPr="00F719FD" w:rsidRDefault="00F719FD" w:rsidP="00F719FD">
            <w:pPr>
              <w:numPr>
                <w:ilvl w:val="0"/>
                <w:numId w:val="2"/>
              </w:numPr>
              <w:contextualSpacing/>
              <w:rPr>
                <w:rFonts w:ascii="Calibri" w:eastAsia="Calibri" w:hAnsi="Calibri" w:cs="Times New Roman"/>
                <w:sz w:val="24"/>
                <w:szCs w:val="24"/>
              </w:rPr>
            </w:pPr>
            <w:r w:rsidRPr="00F719FD">
              <w:rPr>
                <w:rFonts w:ascii="Calibri" w:eastAsia="Calibri" w:hAnsi="Calibri" w:cs="Times New Roman"/>
                <w:sz w:val="24"/>
                <w:szCs w:val="24"/>
              </w:rPr>
              <w:t>Writers write all-about books on their expertise.</w:t>
            </w:r>
          </w:p>
          <w:p w:rsidR="00F719FD" w:rsidRPr="00F719FD" w:rsidRDefault="00F719FD" w:rsidP="00F719FD">
            <w:pPr>
              <w:numPr>
                <w:ilvl w:val="0"/>
                <w:numId w:val="2"/>
              </w:numPr>
              <w:contextualSpacing/>
              <w:rPr>
                <w:rFonts w:ascii="Calibri" w:eastAsia="Calibri" w:hAnsi="Calibri" w:cs="Times New Roman"/>
                <w:sz w:val="24"/>
                <w:szCs w:val="24"/>
              </w:rPr>
            </w:pPr>
            <w:r w:rsidRPr="00F719FD">
              <w:rPr>
                <w:rFonts w:ascii="Calibri" w:eastAsia="Calibri" w:hAnsi="Calibri" w:cs="Times New Roman"/>
                <w:sz w:val="24"/>
                <w:szCs w:val="24"/>
              </w:rPr>
              <w:t>Students use declarative sentences to talk or write about facts.</w:t>
            </w:r>
          </w:p>
        </w:tc>
      </w:tr>
    </w:tbl>
    <w:tbl>
      <w:tblPr>
        <w:tblStyle w:val="TableGrid3"/>
        <w:tblW w:w="0" w:type="auto"/>
        <w:tblLook w:val="04A0" w:firstRow="1" w:lastRow="0" w:firstColumn="1" w:lastColumn="0" w:noHBand="0" w:noVBand="1"/>
      </w:tblPr>
      <w:tblGrid>
        <w:gridCol w:w="2869"/>
        <w:gridCol w:w="5759"/>
        <w:gridCol w:w="5762"/>
      </w:tblGrid>
      <w:tr w:rsidR="00F719FD" w:rsidRPr="00F719FD" w:rsidTr="00F719FD">
        <w:trPr>
          <w:trHeight w:val="305"/>
        </w:trPr>
        <w:tc>
          <w:tcPr>
            <w:tcW w:w="2898" w:type="dxa"/>
            <w:vMerge w:val="restart"/>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Guiding Questions to Build Conceptual Understanding:</w:t>
            </w:r>
          </w:p>
        </w:tc>
        <w:tc>
          <w:tcPr>
            <w:tcW w:w="5859"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Factual</w:t>
            </w:r>
          </w:p>
        </w:tc>
        <w:tc>
          <w:tcPr>
            <w:tcW w:w="5859"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Conceptual</w:t>
            </w:r>
          </w:p>
        </w:tc>
      </w:tr>
      <w:tr w:rsidR="00F719FD" w:rsidRPr="00F719FD" w:rsidTr="00F719FD">
        <w:trPr>
          <w:trHeight w:val="442"/>
        </w:trPr>
        <w:tc>
          <w:tcPr>
            <w:tcW w:w="2898" w:type="dxa"/>
            <w:vMerge/>
            <w:shd w:val="clear" w:color="auto" w:fill="D9D9D9"/>
          </w:tcPr>
          <w:p w:rsidR="00F719FD" w:rsidRPr="00F719FD" w:rsidRDefault="00F719FD" w:rsidP="00F719FD">
            <w:pPr>
              <w:rPr>
                <w:rFonts w:ascii="Calibri" w:eastAsia="Calibri" w:hAnsi="Calibri" w:cs="Times New Roman"/>
                <w:b/>
                <w:sz w:val="24"/>
                <w:szCs w:val="24"/>
              </w:rPr>
            </w:pPr>
          </w:p>
        </w:tc>
        <w:tc>
          <w:tcPr>
            <w:tcW w:w="5859" w:type="dxa"/>
          </w:tcPr>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What does one text say about the topic that is different than another? Where does it say that?</w:t>
            </w:r>
          </w:p>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Can you add details to your expertise?</w:t>
            </w:r>
          </w:p>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What chapters will you include in your table of contents?</w:t>
            </w:r>
          </w:p>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What are comparing words? What are contrasting words?</w:t>
            </w:r>
          </w:p>
        </w:tc>
        <w:tc>
          <w:tcPr>
            <w:tcW w:w="5859" w:type="dxa"/>
          </w:tcPr>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How do you keep track when you learn something new? Can you find evidence for your facts in one text? Two?</w:t>
            </w:r>
          </w:p>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Where can you add description?</w:t>
            </w:r>
          </w:p>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How do you decide to use text instead of diagrams?</w:t>
            </w:r>
          </w:p>
          <w:p w:rsidR="00F719FD" w:rsidRPr="00F719FD" w:rsidRDefault="00F719FD" w:rsidP="00F719FD">
            <w:pPr>
              <w:numPr>
                <w:ilvl w:val="0"/>
                <w:numId w:val="3"/>
              </w:numPr>
              <w:contextualSpacing/>
              <w:rPr>
                <w:rFonts w:ascii="Calibri" w:eastAsia="Calibri" w:hAnsi="Calibri" w:cs="Times New Roman"/>
                <w:sz w:val="24"/>
                <w:szCs w:val="24"/>
              </w:rPr>
            </w:pPr>
            <w:r w:rsidRPr="00F719FD">
              <w:rPr>
                <w:rFonts w:ascii="Calibri" w:eastAsia="Calibri" w:hAnsi="Calibri" w:cs="Times New Roman"/>
                <w:sz w:val="24"/>
                <w:szCs w:val="24"/>
              </w:rPr>
              <w:t>How are the books different?</w:t>
            </w:r>
          </w:p>
        </w:tc>
      </w:tr>
    </w:tbl>
    <w:p w:rsidR="00F719FD" w:rsidRPr="00F719FD" w:rsidRDefault="00F719FD" w:rsidP="00F719FD">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1"/>
        <w:gridCol w:w="4793"/>
        <w:gridCol w:w="4796"/>
      </w:tblGrid>
      <w:tr w:rsidR="00F719FD" w:rsidRPr="00F719FD" w:rsidTr="00F719FD">
        <w:tc>
          <w:tcPr>
            <w:tcW w:w="14616" w:type="dxa"/>
            <w:gridSpan w:val="3"/>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My Students Will Be Able to DO…</w:t>
            </w:r>
          </w:p>
        </w:tc>
      </w:tr>
      <w:tr w:rsidR="00F719FD" w:rsidRPr="00F719FD" w:rsidTr="00F719FD">
        <w:tc>
          <w:tcPr>
            <w:tcW w:w="4872" w:type="dxa"/>
            <w:shd w:val="clear" w:color="auto" w:fill="D9D9D9"/>
          </w:tcPr>
          <w:p w:rsidR="00F719FD" w:rsidRPr="00F719FD" w:rsidRDefault="00F719FD" w:rsidP="00F719FD">
            <w:pPr>
              <w:rPr>
                <w:rFonts w:ascii="Calibri" w:eastAsia="Calibri" w:hAnsi="Calibri" w:cs="Times New Roman"/>
                <w:b/>
                <w:sz w:val="24"/>
                <w:szCs w:val="24"/>
              </w:rPr>
            </w:pPr>
            <w:r w:rsidRPr="00F719FD">
              <w:rPr>
                <w:rFonts w:ascii="Calibri" w:eastAsia="Calibri" w:hAnsi="Calibri" w:cs="Times New Roman"/>
                <w:b/>
                <w:sz w:val="24"/>
                <w:szCs w:val="24"/>
              </w:rPr>
              <w:t>Key Knowledge…</w:t>
            </w:r>
          </w:p>
        </w:tc>
        <w:tc>
          <w:tcPr>
            <w:tcW w:w="4872"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Strategies</w:t>
            </w:r>
          </w:p>
        </w:tc>
        <w:tc>
          <w:tcPr>
            <w:tcW w:w="4872" w:type="dxa"/>
            <w:shd w:val="clear" w:color="auto" w:fill="D9D9D9"/>
          </w:tcPr>
          <w:p w:rsidR="00F719FD" w:rsidRPr="00F719FD" w:rsidRDefault="00F719FD" w:rsidP="00F719FD">
            <w:pPr>
              <w:jc w:val="center"/>
              <w:rPr>
                <w:rFonts w:ascii="Calibri" w:eastAsia="Calibri" w:hAnsi="Calibri" w:cs="Times New Roman"/>
                <w:b/>
                <w:sz w:val="24"/>
                <w:szCs w:val="24"/>
              </w:rPr>
            </w:pPr>
            <w:r w:rsidRPr="00F719FD">
              <w:rPr>
                <w:rFonts w:ascii="Calibri" w:eastAsia="Calibri" w:hAnsi="Calibri" w:cs="Times New Roman"/>
                <w:b/>
                <w:sz w:val="24"/>
                <w:szCs w:val="24"/>
              </w:rPr>
              <w:t>Skills</w:t>
            </w:r>
          </w:p>
        </w:tc>
      </w:tr>
      <w:tr w:rsidR="00F719FD" w:rsidRPr="00F719FD" w:rsidTr="001F0784">
        <w:tc>
          <w:tcPr>
            <w:tcW w:w="4872" w:type="dxa"/>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Explore differences between fiction and nonfiction.</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Use organizational structures, text features, and genre language to understand nonfiction and access information.</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Use nonfiction comprehension strategies:</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Activate background knowledge.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Wonder.</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Question.</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Visualize.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Determine text importance.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Identify what they learn from reading nonfiction.</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Study nonfiction text features and purposes for which they are used.</w:t>
            </w:r>
          </w:p>
        </w:tc>
        <w:tc>
          <w:tcPr>
            <w:tcW w:w="4872" w:type="dxa"/>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Use fix-up monitoring reading strategies.</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Make inferences based on text evidence.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Summarize.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Activate background knowledge.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Wonder.</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Question.</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Visualize.</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xml:space="preserve">- Determine text importance.                       </w:t>
            </w:r>
          </w:p>
        </w:tc>
        <w:tc>
          <w:tcPr>
            <w:tcW w:w="4872" w:type="dxa"/>
          </w:tcPr>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Analyze text structure and organization.</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Use text and graphic features.</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Determine main ideas and key details.</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Analyze and compare fiction and nonfiction texts.</w:t>
            </w:r>
          </w:p>
          <w:p w:rsidR="00F719FD" w:rsidRPr="00F719FD" w:rsidRDefault="00F719FD" w:rsidP="00F719FD">
            <w:pPr>
              <w:rPr>
                <w:rFonts w:ascii="Calibri" w:eastAsia="Calibri" w:hAnsi="Calibri" w:cs="Times New Roman"/>
                <w:sz w:val="24"/>
                <w:szCs w:val="24"/>
              </w:rPr>
            </w:pPr>
            <w:r w:rsidRPr="00F719FD">
              <w:rPr>
                <w:rFonts w:ascii="Calibri" w:eastAsia="Calibri" w:hAnsi="Calibri" w:cs="Times New Roman"/>
                <w:sz w:val="24"/>
                <w:szCs w:val="24"/>
              </w:rPr>
              <w:t>- Determine authors’ purposes.</w:t>
            </w:r>
          </w:p>
        </w:tc>
      </w:tr>
    </w:tbl>
    <w:p w:rsidR="00F719FD" w:rsidRPr="00F719FD" w:rsidRDefault="00F719FD" w:rsidP="00F719FD">
      <w:pPr>
        <w:spacing w:after="200" w:line="276" w:lineRule="auto"/>
        <w:rPr>
          <w:rFonts w:ascii="Calibri" w:eastAsia="Calibri" w:hAnsi="Calibri" w:cs="Times New Roman"/>
        </w:rPr>
      </w:pPr>
    </w:p>
    <w:p w:rsidR="00F719FD" w:rsidRPr="00F719FD" w:rsidRDefault="00F719FD" w:rsidP="00F719FD">
      <w:pPr>
        <w:spacing w:after="200" w:line="276" w:lineRule="auto"/>
        <w:rPr>
          <w:rFonts w:ascii="Calibri" w:eastAsia="Calibri" w:hAnsi="Calibri" w:cs="Times New Roman"/>
        </w:rPr>
      </w:pPr>
    </w:p>
    <w:p w:rsidR="00F719FD" w:rsidRPr="00F719FD" w:rsidRDefault="00F719FD" w:rsidP="00F719FD">
      <w:pPr>
        <w:spacing w:after="200" w:line="276" w:lineRule="auto"/>
        <w:rPr>
          <w:rFonts w:ascii="Calibri" w:eastAsia="Calibri" w:hAnsi="Calibri" w:cs="Times New Roman"/>
        </w:rPr>
      </w:pPr>
    </w:p>
    <w:p w:rsidR="00F719FD" w:rsidRPr="00F719FD" w:rsidRDefault="00F719FD" w:rsidP="00F719FD">
      <w:pPr>
        <w:spacing w:after="200" w:line="276" w:lineRule="auto"/>
        <w:rPr>
          <w:rFonts w:ascii="Calibri" w:eastAsia="Calibri" w:hAnsi="Calibri" w:cs="Times New Roman"/>
        </w:rPr>
      </w:pPr>
    </w:p>
    <w:p w:rsidR="00C31583" w:rsidRDefault="00C31583"/>
    <w:sectPr w:rsidR="00C31583" w:rsidSect="00F719FD">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2CC" w:rsidRDefault="008072CC" w:rsidP="00F719FD">
      <w:pPr>
        <w:spacing w:after="0" w:line="240" w:lineRule="auto"/>
      </w:pPr>
      <w:r>
        <w:separator/>
      </w:r>
    </w:p>
  </w:endnote>
  <w:endnote w:type="continuationSeparator" w:id="0">
    <w:p w:rsidR="008072CC" w:rsidRDefault="008072CC" w:rsidP="00F71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F719FD">
      <w:trPr>
        <w:jc w:val="right"/>
      </w:trPr>
      <w:tc>
        <w:tcPr>
          <w:tcW w:w="4795" w:type="dxa"/>
          <w:vAlign w:val="center"/>
        </w:tcPr>
        <w:sdt>
          <w:sdtPr>
            <w:rPr>
              <w:b/>
              <w:caps/>
              <w:color w:val="000000" w:themeColor="text1"/>
            </w:rPr>
            <w:alias w:val="Author"/>
            <w:tag w:val=""/>
            <w:id w:val="1534539408"/>
            <w:placeholder>
              <w:docPart w:val="07F088F97FDD4109BD7DDF4DD0B348A1"/>
            </w:placeholder>
            <w:dataBinding w:prefixMappings="xmlns:ns0='http://purl.org/dc/elements/1.1/' xmlns:ns1='http://schemas.openxmlformats.org/package/2006/metadata/core-properties' " w:xpath="/ns1:coreProperties[1]/ns0:creator[1]" w:storeItemID="{6C3C8BC8-F283-45AE-878A-BAB7291924A1}"/>
            <w:text/>
          </w:sdtPr>
          <w:sdtContent>
            <w:p w:rsidR="00F719FD" w:rsidRDefault="009E1E55" w:rsidP="00F719FD">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F719FD" w:rsidRDefault="00F719FD">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9E1E55">
            <w:rPr>
              <w:noProof/>
              <w:color w:val="FFFFFF" w:themeColor="background1"/>
            </w:rPr>
            <w:t>9</w:t>
          </w:r>
          <w:r>
            <w:rPr>
              <w:noProof/>
              <w:color w:val="FFFFFF" w:themeColor="background1"/>
            </w:rPr>
            <w:fldChar w:fldCharType="end"/>
          </w:r>
        </w:p>
      </w:tc>
    </w:tr>
  </w:tbl>
  <w:p w:rsidR="00F719FD" w:rsidRDefault="00F719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2CC" w:rsidRDefault="008072CC" w:rsidP="00F719FD">
      <w:pPr>
        <w:spacing w:after="0" w:line="240" w:lineRule="auto"/>
      </w:pPr>
      <w:r>
        <w:separator/>
      </w:r>
    </w:p>
  </w:footnote>
  <w:footnote w:type="continuationSeparator" w:id="0">
    <w:p w:rsidR="008072CC" w:rsidRDefault="008072CC" w:rsidP="00F719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05C2"/>
    <w:multiLevelType w:val="hybridMultilevel"/>
    <w:tmpl w:val="5EE2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93F38"/>
    <w:multiLevelType w:val="hybridMultilevel"/>
    <w:tmpl w:val="0E30A6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576FC"/>
    <w:multiLevelType w:val="hybridMultilevel"/>
    <w:tmpl w:val="C848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425B9"/>
    <w:multiLevelType w:val="hybridMultilevel"/>
    <w:tmpl w:val="BEC2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B0070"/>
    <w:multiLevelType w:val="hybridMultilevel"/>
    <w:tmpl w:val="0F02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A2963"/>
    <w:multiLevelType w:val="hybridMultilevel"/>
    <w:tmpl w:val="C4C8C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1868"/>
    <w:multiLevelType w:val="hybridMultilevel"/>
    <w:tmpl w:val="187EE8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E7FCF"/>
    <w:multiLevelType w:val="hybridMultilevel"/>
    <w:tmpl w:val="0170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6681D"/>
    <w:multiLevelType w:val="hybridMultilevel"/>
    <w:tmpl w:val="CB669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1343B"/>
    <w:multiLevelType w:val="hybridMultilevel"/>
    <w:tmpl w:val="14C65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74C42"/>
    <w:multiLevelType w:val="hybridMultilevel"/>
    <w:tmpl w:val="6D720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21A33"/>
    <w:multiLevelType w:val="hybridMultilevel"/>
    <w:tmpl w:val="9D3C81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D71A6F"/>
    <w:multiLevelType w:val="hybridMultilevel"/>
    <w:tmpl w:val="994C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55D8A"/>
    <w:multiLevelType w:val="hybridMultilevel"/>
    <w:tmpl w:val="69681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F4C3D"/>
    <w:multiLevelType w:val="hybridMultilevel"/>
    <w:tmpl w:val="474C8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147A8"/>
    <w:multiLevelType w:val="hybridMultilevel"/>
    <w:tmpl w:val="7052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C73B8"/>
    <w:multiLevelType w:val="hybridMultilevel"/>
    <w:tmpl w:val="70A02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92560"/>
    <w:multiLevelType w:val="hybridMultilevel"/>
    <w:tmpl w:val="F63AA1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A30629"/>
    <w:multiLevelType w:val="hybridMultilevel"/>
    <w:tmpl w:val="FADA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37716"/>
    <w:multiLevelType w:val="hybridMultilevel"/>
    <w:tmpl w:val="D690F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B0C4B"/>
    <w:multiLevelType w:val="hybridMultilevel"/>
    <w:tmpl w:val="8952A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B4419"/>
    <w:multiLevelType w:val="hybridMultilevel"/>
    <w:tmpl w:val="53EC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D5F9C"/>
    <w:multiLevelType w:val="hybridMultilevel"/>
    <w:tmpl w:val="204A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266B9"/>
    <w:multiLevelType w:val="hybridMultilevel"/>
    <w:tmpl w:val="16F04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67467"/>
    <w:multiLevelType w:val="hybridMultilevel"/>
    <w:tmpl w:val="72D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46834"/>
    <w:multiLevelType w:val="hybridMultilevel"/>
    <w:tmpl w:val="C0EC9B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67751F"/>
    <w:multiLevelType w:val="hybridMultilevel"/>
    <w:tmpl w:val="ED78AA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144C"/>
    <w:multiLevelType w:val="hybridMultilevel"/>
    <w:tmpl w:val="D07E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46BCD"/>
    <w:multiLevelType w:val="hybridMultilevel"/>
    <w:tmpl w:val="D0643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91DDF"/>
    <w:multiLevelType w:val="hybridMultilevel"/>
    <w:tmpl w:val="3646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B7266F"/>
    <w:multiLevelType w:val="hybridMultilevel"/>
    <w:tmpl w:val="8384F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79493D"/>
    <w:multiLevelType w:val="hybridMultilevel"/>
    <w:tmpl w:val="7B7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20ED6"/>
    <w:multiLevelType w:val="hybridMultilevel"/>
    <w:tmpl w:val="BF66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D1D3D"/>
    <w:multiLevelType w:val="hybridMultilevel"/>
    <w:tmpl w:val="B0B20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4"/>
  </w:num>
  <w:num w:numId="5">
    <w:abstractNumId w:val="20"/>
  </w:num>
  <w:num w:numId="6">
    <w:abstractNumId w:val="32"/>
  </w:num>
  <w:num w:numId="7">
    <w:abstractNumId w:val="22"/>
  </w:num>
  <w:num w:numId="8">
    <w:abstractNumId w:val="13"/>
  </w:num>
  <w:num w:numId="9">
    <w:abstractNumId w:val="21"/>
  </w:num>
  <w:num w:numId="10">
    <w:abstractNumId w:val="31"/>
  </w:num>
  <w:num w:numId="11">
    <w:abstractNumId w:val="19"/>
  </w:num>
  <w:num w:numId="12">
    <w:abstractNumId w:val="12"/>
  </w:num>
  <w:num w:numId="13">
    <w:abstractNumId w:val="15"/>
  </w:num>
  <w:num w:numId="14">
    <w:abstractNumId w:val="29"/>
  </w:num>
  <w:num w:numId="15">
    <w:abstractNumId w:val="8"/>
  </w:num>
  <w:num w:numId="16">
    <w:abstractNumId w:val="10"/>
  </w:num>
  <w:num w:numId="17">
    <w:abstractNumId w:val="30"/>
  </w:num>
  <w:num w:numId="18">
    <w:abstractNumId w:val="27"/>
  </w:num>
  <w:num w:numId="19">
    <w:abstractNumId w:val="3"/>
  </w:num>
  <w:num w:numId="20">
    <w:abstractNumId w:val="26"/>
  </w:num>
  <w:num w:numId="21">
    <w:abstractNumId w:val="18"/>
  </w:num>
  <w:num w:numId="22">
    <w:abstractNumId w:val="33"/>
  </w:num>
  <w:num w:numId="23">
    <w:abstractNumId w:val="0"/>
  </w:num>
  <w:num w:numId="24">
    <w:abstractNumId w:val="28"/>
  </w:num>
  <w:num w:numId="25">
    <w:abstractNumId w:val="16"/>
  </w:num>
  <w:num w:numId="26">
    <w:abstractNumId w:val="7"/>
  </w:num>
  <w:num w:numId="27">
    <w:abstractNumId w:val="9"/>
  </w:num>
  <w:num w:numId="28">
    <w:abstractNumId w:val="23"/>
  </w:num>
  <w:num w:numId="29">
    <w:abstractNumId w:val="24"/>
  </w:num>
  <w:num w:numId="30">
    <w:abstractNumId w:val="1"/>
  </w:num>
  <w:num w:numId="31">
    <w:abstractNumId w:val="6"/>
  </w:num>
  <w:num w:numId="32">
    <w:abstractNumId w:val="11"/>
  </w:num>
  <w:num w:numId="33">
    <w:abstractNumId w:val="2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9FD"/>
    <w:rsid w:val="008072CC"/>
    <w:rsid w:val="009E1E55"/>
    <w:rsid w:val="00C31583"/>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5917A7-085B-43A8-AB3C-72BABFBA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1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1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19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9FD"/>
  </w:style>
  <w:style w:type="paragraph" w:styleId="Footer">
    <w:name w:val="footer"/>
    <w:basedOn w:val="Normal"/>
    <w:link w:val="FooterChar"/>
    <w:uiPriority w:val="99"/>
    <w:unhideWhenUsed/>
    <w:rsid w:val="00F719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F088F97FDD4109BD7DDF4DD0B348A1"/>
        <w:category>
          <w:name w:val="General"/>
          <w:gallery w:val="placeholder"/>
        </w:category>
        <w:types>
          <w:type w:val="bbPlcHdr"/>
        </w:types>
        <w:behaviors>
          <w:behavior w:val="content"/>
        </w:behaviors>
        <w:guid w:val="{8EDDDE44-761C-462E-92F3-07FA9DE851BA}"/>
      </w:docPartPr>
      <w:docPartBody>
        <w:p w:rsidR="00000000" w:rsidRDefault="003B0F3D" w:rsidP="003B0F3D">
          <w:pPr>
            <w:pStyle w:val="07F088F97FDD4109BD7DDF4DD0B348A1"/>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F3D"/>
    <w:rsid w:val="003B0F3D"/>
    <w:rsid w:val="00835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F088F97FDD4109BD7DDF4DD0B348A1">
    <w:name w:val="07F088F97FDD4109BD7DDF4DD0B348A1"/>
    <w:rsid w:val="003B0F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2015-08-11T17:53:00Z</dcterms:created>
  <dcterms:modified xsi:type="dcterms:W3CDTF">2015-08-11T17:56:00Z</dcterms:modified>
</cp:coreProperties>
</file>